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817" w:rsidRPr="004C237B" w:rsidRDefault="00432817" w:rsidP="00A018FE">
      <w:pPr>
        <w:spacing w:after="0" w:line="240" w:lineRule="auto"/>
        <w:jc w:val="center"/>
        <w:rPr>
          <w:rFonts w:ascii="Arial" w:hAnsi="Arial" w:cs="Arial"/>
          <w:b/>
          <w:bCs/>
          <w:iCs/>
          <w:sz w:val="26"/>
          <w:szCs w:val="28"/>
        </w:rPr>
      </w:pPr>
    </w:p>
    <w:p w:rsidR="00A018FE" w:rsidRPr="004C237B" w:rsidRDefault="00A018FE" w:rsidP="00A018FE">
      <w:pPr>
        <w:spacing w:after="0" w:line="240" w:lineRule="auto"/>
        <w:jc w:val="center"/>
        <w:rPr>
          <w:rFonts w:ascii="Arial" w:hAnsi="Arial" w:cs="Arial"/>
          <w:b/>
          <w:bCs/>
          <w:iCs/>
          <w:sz w:val="26"/>
          <w:szCs w:val="28"/>
        </w:rPr>
      </w:pPr>
      <w:r w:rsidRPr="004C237B">
        <w:rPr>
          <w:rFonts w:ascii="Arial" w:hAnsi="Arial" w:cs="Arial"/>
          <w:b/>
          <w:bCs/>
          <w:iCs/>
          <w:sz w:val="26"/>
          <w:szCs w:val="28"/>
        </w:rPr>
        <w:t xml:space="preserve">YOGI VEMANA </w:t>
      </w:r>
      <w:proofErr w:type="gramStart"/>
      <w:r w:rsidRPr="004C237B">
        <w:rPr>
          <w:rFonts w:ascii="Arial" w:hAnsi="Arial" w:cs="Arial"/>
          <w:b/>
          <w:bCs/>
          <w:iCs/>
          <w:sz w:val="26"/>
          <w:szCs w:val="28"/>
        </w:rPr>
        <w:t>UNIVERSITY</w:t>
      </w:r>
      <w:r w:rsidR="002A328A" w:rsidRPr="004C237B">
        <w:rPr>
          <w:rFonts w:ascii="Arial" w:hAnsi="Arial" w:cs="Arial"/>
          <w:b/>
          <w:bCs/>
          <w:iCs/>
          <w:sz w:val="26"/>
          <w:szCs w:val="28"/>
        </w:rPr>
        <w:t xml:space="preserve"> </w:t>
      </w:r>
      <w:r w:rsidRPr="004C237B">
        <w:rPr>
          <w:rFonts w:ascii="Arial" w:hAnsi="Arial" w:cs="Arial"/>
          <w:b/>
          <w:bCs/>
          <w:iCs/>
          <w:sz w:val="26"/>
          <w:szCs w:val="28"/>
        </w:rPr>
        <w:t>:</w:t>
      </w:r>
      <w:proofErr w:type="gramEnd"/>
      <w:r w:rsidRPr="004C237B">
        <w:rPr>
          <w:rFonts w:ascii="Arial" w:hAnsi="Arial" w:cs="Arial"/>
          <w:b/>
          <w:bCs/>
          <w:iCs/>
          <w:sz w:val="26"/>
          <w:szCs w:val="28"/>
        </w:rPr>
        <w:t>: KADAPA</w:t>
      </w:r>
    </w:p>
    <w:p w:rsidR="00FE36F3" w:rsidRDefault="00D07CB6" w:rsidP="00FE36F3">
      <w:pPr>
        <w:spacing w:after="0" w:line="240" w:lineRule="auto"/>
        <w:jc w:val="center"/>
        <w:rPr>
          <w:rFonts w:ascii="Arial" w:hAnsi="Arial" w:cs="Arial"/>
          <w:b/>
          <w:bCs/>
          <w:iCs/>
        </w:rPr>
      </w:pPr>
      <w:r w:rsidRPr="004C237B">
        <w:rPr>
          <w:rFonts w:ascii="Arial" w:hAnsi="Arial" w:cs="Arial"/>
          <w:b/>
          <w:bCs/>
          <w:iCs/>
        </w:rPr>
        <w:t xml:space="preserve">UG </w:t>
      </w:r>
      <w:r w:rsidR="00DA4C49" w:rsidRPr="004C237B">
        <w:rPr>
          <w:rFonts w:ascii="Arial" w:hAnsi="Arial" w:cs="Arial"/>
          <w:b/>
          <w:bCs/>
          <w:iCs/>
        </w:rPr>
        <w:t xml:space="preserve">CBCS </w:t>
      </w:r>
      <w:r w:rsidR="00E64C1A" w:rsidRPr="004C237B">
        <w:rPr>
          <w:rFonts w:ascii="Arial" w:hAnsi="Arial" w:cs="Arial"/>
          <w:b/>
          <w:bCs/>
          <w:iCs/>
        </w:rPr>
        <w:t>F</w:t>
      </w:r>
      <w:r w:rsidR="00B116D7">
        <w:rPr>
          <w:rFonts w:ascii="Arial" w:hAnsi="Arial" w:cs="Arial"/>
          <w:b/>
          <w:bCs/>
          <w:iCs/>
        </w:rPr>
        <w:t>IF</w:t>
      </w:r>
      <w:r w:rsidR="00E64C1A" w:rsidRPr="004C237B">
        <w:rPr>
          <w:rFonts w:ascii="Arial" w:hAnsi="Arial" w:cs="Arial"/>
          <w:b/>
          <w:bCs/>
          <w:iCs/>
        </w:rPr>
        <w:t>TH</w:t>
      </w:r>
      <w:r w:rsidR="003712BE">
        <w:rPr>
          <w:rFonts w:ascii="Arial" w:hAnsi="Arial" w:cs="Arial"/>
          <w:b/>
          <w:bCs/>
          <w:iCs/>
        </w:rPr>
        <w:t xml:space="preserve"> SEMESTER </w:t>
      </w:r>
      <w:r w:rsidR="00FE36F3">
        <w:rPr>
          <w:rFonts w:ascii="Arial" w:hAnsi="Arial" w:cs="Arial"/>
          <w:b/>
          <w:bCs/>
          <w:iCs/>
        </w:rPr>
        <w:t xml:space="preserve">EXAMINATIONS, </w:t>
      </w:r>
      <w:r w:rsidR="00414E4D">
        <w:rPr>
          <w:rFonts w:ascii="Arial" w:hAnsi="Arial" w:cs="Arial"/>
          <w:b/>
          <w:bCs/>
          <w:iCs/>
        </w:rPr>
        <w:t>JUN</w:t>
      </w:r>
      <w:r w:rsidR="00CB3980">
        <w:rPr>
          <w:rFonts w:ascii="Arial" w:hAnsi="Arial" w:cs="Arial"/>
          <w:b/>
          <w:bCs/>
          <w:iCs/>
        </w:rPr>
        <w:t xml:space="preserve"> -</w:t>
      </w:r>
      <w:r w:rsidR="00414E4D">
        <w:rPr>
          <w:rFonts w:ascii="Arial" w:hAnsi="Arial" w:cs="Arial"/>
          <w:b/>
          <w:bCs/>
          <w:iCs/>
        </w:rPr>
        <w:t xml:space="preserve"> 2023</w:t>
      </w:r>
    </w:p>
    <w:p w:rsidR="00DA4C49" w:rsidRPr="004C237B" w:rsidRDefault="003712BE" w:rsidP="000D5FFA">
      <w:pPr>
        <w:spacing w:after="0" w:line="240" w:lineRule="auto"/>
        <w:jc w:val="center"/>
        <w:rPr>
          <w:rFonts w:ascii="Arial" w:hAnsi="Arial" w:cs="Arial"/>
          <w:b/>
          <w:bCs/>
          <w:iCs/>
        </w:rPr>
      </w:pPr>
      <w:r>
        <w:rPr>
          <w:rFonts w:ascii="Arial" w:hAnsi="Arial" w:cs="Arial"/>
          <w:b/>
          <w:bCs/>
          <w:iCs/>
        </w:rPr>
        <w:t>TIME TABLE</w:t>
      </w:r>
      <w:r w:rsidR="00CB3980">
        <w:rPr>
          <w:rFonts w:ascii="Arial" w:hAnsi="Arial" w:cs="Arial"/>
          <w:b/>
          <w:bCs/>
          <w:iCs/>
        </w:rPr>
        <w:t xml:space="preserve"> (</w:t>
      </w:r>
      <w:proofErr w:type="spellStart"/>
      <w:r w:rsidR="00CB3980">
        <w:rPr>
          <w:rFonts w:ascii="Arial" w:hAnsi="Arial" w:cs="Arial"/>
          <w:b/>
          <w:bCs/>
          <w:iCs/>
        </w:rPr>
        <w:t>w.e.from</w:t>
      </w:r>
      <w:proofErr w:type="spellEnd"/>
      <w:r w:rsidR="00CB3980">
        <w:rPr>
          <w:rFonts w:ascii="Arial" w:hAnsi="Arial" w:cs="Arial"/>
          <w:b/>
          <w:bCs/>
          <w:iCs/>
        </w:rPr>
        <w:t xml:space="preserve"> 2015-16 Admitted Batch)</w:t>
      </w:r>
    </w:p>
    <w:p w:rsidR="00DA4C49" w:rsidRPr="001F054B" w:rsidRDefault="00DA4C49" w:rsidP="000D5FFA">
      <w:pPr>
        <w:spacing w:after="0" w:line="240" w:lineRule="auto"/>
        <w:jc w:val="center"/>
        <w:rPr>
          <w:b/>
          <w:sz w:val="16"/>
          <w:szCs w:val="16"/>
        </w:rPr>
      </w:pPr>
    </w:p>
    <w:tbl>
      <w:tblPr>
        <w:tblW w:w="1091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11"/>
        <w:gridCol w:w="1549"/>
        <w:gridCol w:w="1153"/>
        <w:gridCol w:w="749"/>
        <w:gridCol w:w="4104"/>
        <w:gridCol w:w="1250"/>
      </w:tblGrid>
      <w:tr w:rsidR="00567E59" w:rsidRPr="004C237B" w:rsidTr="00190F99">
        <w:tc>
          <w:tcPr>
            <w:tcW w:w="2111" w:type="dxa"/>
          </w:tcPr>
          <w:p w:rsidR="00567E59" w:rsidRPr="004C237B" w:rsidRDefault="00567E59" w:rsidP="00ED02FB">
            <w:pPr>
              <w:spacing w:after="0" w:line="240" w:lineRule="auto"/>
              <w:jc w:val="center"/>
              <w:rPr>
                <w:b/>
              </w:rPr>
            </w:pPr>
            <w:r w:rsidRPr="004C237B">
              <w:rPr>
                <w:b/>
              </w:rPr>
              <w:t>Course</w:t>
            </w:r>
          </w:p>
        </w:tc>
        <w:tc>
          <w:tcPr>
            <w:tcW w:w="1549" w:type="dxa"/>
          </w:tcPr>
          <w:p w:rsidR="00567E59" w:rsidRPr="004C237B" w:rsidRDefault="00567E59" w:rsidP="004D090C">
            <w:pPr>
              <w:spacing w:after="0" w:line="240" w:lineRule="auto"/>
              <w:rPr>
                <w:b/>
              </w:rPr>
            </w:pPr>
            <w:r w:rsidRPr="004C237B">
              <w:rPr>
                <w:b/>
              </w:rPr>
              <w:t>Subject</w:t>
            </w:r>
          </w:p>
        </w:tc>
        <w:tc>
          <w:tcPr>
            <w:tcW w:w="1153" w:type="dxa"/>
          </w:tcPr>
          <w:p w:rsidR="00567E59" w:rsidRPr="004C237B" w:rsidRDefault="00567E59" w:rsidP="004D090C">
            <w:pPr>
              <w:spacing w:after="0" w:line="240" w:lineRule="auto"/>
              <w:jc w:val="center"/>
              <w:rPr>
                <w:b/>
              </w:rPr>
            </w:pPr>
            <w:r w:rsidRPr="004C237B">
              <w:rPr>
                <w:b/>
              </w:rPr>
              <w:t>Code. No</w:t>
            </w:r>
          </w:p>
        </w:tc>
        <w:tc>
          <w:tcPr>
            <w:tcW w:w="749" w:type="dxa"/>
          </w:tcPr>
          <w:p w:rsidR="00567E59" w:rsidRPr="004C237B" w:rsidRDefault="00567E59" w:rsidP="004D090C">
            <w:pPr>
              <w:spacing w:after="0" w:line="240" w:lineRule="auto"/>
              <w:jc w:val="center"/>
              <w:rPr>
                <w:b/>
              </w:rPr>
            </w:pPr>
            <w:r w:rsidRPr="004C237B">
              <w:rPr>
                <w:b/>
              </w:rPr>
              <w:t>Paper</w:t>
            </w:r>
          </w:p>
        </w:tc>
        <w:tc>
          <w:tcPr>
            <w:tcW w:w="4104" w:type="dxa"/>
          </w:tcPr>
          <w:p w:rsidR="00567E59" w:rsidRPr="004C237B" w:rsidRDefault="00567E59" w:rsidP="004D090C">
            <w:pPr>
              <w:spacing w:after="0" w:line="240" w:lineRule="auto"/>
              <w:rPr>
                <w:b/>
              </w:rPr>
            </w:pPr>
            <w:r w:rsidRPr="004C237B">
              <w:rPr>
                <w:b/>
              </w:rPr>
              <w:t>Subject Title</w:t>
            </w:r>
            <w:r w:rsidR="00EA3B00" w:rsidRPr="004C237B">
              <w:rPr>
                <w:b/>
              </w:rPr>
              <w:t xml:space="preserve">  &amp; Time</w:t>
            </w:r>
          </w:p>
        </w:tc>
        <w:tc>
          <w:tcPr>
            <w:tcW w:w="1250" w:type="dxa"/>
          </w:tcPr>
          <w:p w:rsidR="00567E59" w:rsidRPr="004C237B" w:rsidRDefault="0033623E" w:rsidP="00C06D69">
            <w:pPr>
              <w:spacing w:after="0" w:line="240" w:lineRule="auto"/>
              <w:jc w:val="center"/>
              <w:rPr>
                <w:b/>
              </w:rPr>
            </w:pPr>
            <w:r w:rsidRPr="004C237B">
              <w:rPr>
                <w:b/>
              </w:rPr>
              <w:t>Max.</w:t>
            </w:r>
            <w:r w:rsidR="00567E59" w:rsidRPr="004C237B">
              <w:rPr>
                <w:b/>
              </w:rPr>
              <w:t>Marks</w:t>
            </w:r>
          </w:p>
        </w:tc>
      </w:tr>
      <w:tr w:rsidR="003A5CAA" w:rsidRPr="004C237B" w:rsidTr="003C1188">
        <w:trPr>
          <w:trHeight w:val="391"/>
        </w:trPr>
        <w:tc>
          <w:tcPr>
            <w:tcW w:w="10916" w:type="dxa"/>
            <w:gridSpan w:val="6"/>
            <w:vAlign w:val="center"/>
          </w:tcPr>
          <w:p w:rsidR="003A5CAA" w:rsidRPr="004C237B" w:rsidRDefault="00055EC5" w:rsidP="00F81E04">
            <w:pPr>
              <w:spacing w:after="0" w:line="240" w:lineRule="auto"/>
              <w:jc w:val="center"/>
              <w:rPr>
                <w:b/>
              </w:rPr>
            </w:pPr>
            <w:r>
              <w:rPr>
                <w:rFonts w:ascii="Arial" w:hAnsi="Arial" w:cs="Arial"/>
                <w:b/>
                <w:iCs/>
                <w:sz w:val="20"/>
                <w:szCs w:val="20"/>
                <w:highlight w:val="yellow"/>
              </w:rPr>
              <w:t>28-06-2023</w:t>
            </w:r>
            <w:r w:rsidRPr="00EA2A2D">
              <w:rPr>
                <w:rFonts w:ascii="Arial" w:hAnsi="Arial" w:cs="Arial"/>
                <w:b/>
                <w:iCs/>
                <w:sz w:val="20"/>
                <w:szCs w:val="20"/>
                <w:highlight w:val="yellow"/>
              </w:rPr>
              <w:t xml:space="preserve"> (</w:t>
            </w:r>
            <w:r>
              <w:rPr>
                <w:rFonts w:ascii="Arial" w:hAnsi="Arial" w:cs="Arial"/>
                <w:b/>
                <w:iCs/>
                <w:sz w:val="20"/>
                <w:szCs w:val="20"/>
                <w:highlight w:val="yellow"/>
              </w:rPr>
              <w:t>Wednes</w:t>
            </w:r>
            <w:r w:rsidRPr="00EA2A2D">
              <w:rPr>
                <w:rFonts w:ascii="Arial" w:hAnsi="Arial" w:cs="Arial"/>
                <w:b/>
                <w:iCs/>
                <w:sz w:val="20"/>
                <w:szCs w:val="20"/>
                <w:highlight w:val="yellow"/>
              </w:rPr>
              <w:t>day)</w:t>
            </w:r>
            <w:r w:rsidRPr="00EA2A2D">
              <w:rPr>
                <w:rFonts w:ascii="Arial" w:hAnsi="Arial" w:cs="Arial"/>
                <w:b/>
                <w:bCs/>
                <w:iCs/>
                <w:sz w:val="20"/>
                <w:szCs w:val="20"/>
                <w:highlight w:val="yellow"/>
              </w:rPr>
              <w:t xml:space="preserve"> 9 am to 12 Noon</w:t>
            </w:r>
          </w:p>
        </w:tc>
      </w:tr>
      <w:tr w:rsidR="00CF1804" w:rsidRPr="004C237B" w:rsidTr="00190F99">
        <w:tc>
          <w:tcPr>
            <w:tcW w:w="2111" w:type="dxa"/>
          </w:tcPr>
          <w:p w:rsidR="00CF1804" w:rsidRPr="004C237B" w:rsidRDefault="00CF1804" w:rsidP="00CF1804">
            <w:pPr>
              <w:spacing w:after="0" w:line="240" w:lineRule="auto"/>
              <w:jc w:val="center"/>
            </w:pPr>
            <w:r w:rsidRPr="004C237B">
              <w:t>BA</w:t>
            </w:r>
          </w:p>
        </w:tc>
        <w:tc>
          <w:tcPr>
            <w:tcW w:w="1549" w:type="dxa"/>
          </w:tcPr>
          <w:p w:rsidR="00CF1804" w:rsidRPr="004C237B" w:rsidRDefault="00CF1804" w:rsidP="00CF1804">
            <w:pPr>
              <w:spacing w:after="0" w:line="240" w:lineRule="auto"/>
            </w:pPr>
            <w:r w:rsidRPr="004C237B">
              <w:t>History</w:t>
            </w:r>
          </w:p>
        </w:tc>
        <w:tc>
          <w:tcPr>
            <w:tcW w:w="1153" w:type="dxa"/>
          </w:tcPr>
          <w:p w:rsidR="00CF1804" w:rsidRPr="004C237B" w:rsidRDefault="00CF1804" w:rsidP="00CF1804">
            <w:pPr>
              <w:spacing w:after="0" w:line="240" w:lineRule="auto"/>
              <w:jc w:val="center"/>
            </w:pPr>
            <w:r>
              <w:t>RS51095</w:t>
            </w:r>
          </w:p>
        </w:tc>
        <w:tc>
          <w:tcPr>
            <w:tcW w:w="749" w:type="dxa"/>
          </w:tcPr>
          <w:p w:rsidR="00CF1804" w:rsidRDefault="00CF1804" w:rsidP="00CF1804">
            <w:pPr>
              <w:spacing w:after="0" w:line="240" w:lineRule="auto"/>
              <w:jc w:val="center"/>
            </w:pPr>
            <w:r w:rsidRPr="005A6CBA">
              <w:t>V</w:t>
            </w:r>
          </w:p>
        </w:tc>
        <w:tc>
          <w:tcPr>
            <w:tcW w:w="4104" w:type="dxa"/>
          </w:tcPr>
          <w:p w:rsidR="00CF1804" w:rsidRPr="00DB0974" w:rsidRDefault="00CF1804" w:rsidP="00CF1804">
            <w:pPr>
              <w:spacing w:after="0" w:line="240" w:lineRule="auto"/>
            </w:pPr>
            <w:r w:rsidRPr="00DB0974">
              <w:t>Age of Rationalism And Humanism</w:t>
            </w:r>
          </w:p>
          <w:p w:rsidR="00CF1804" w:rsidRPr="004C237B" w:rsidRDefault="00CF1804" w:rsidP="00CF1804">
            <w:pPr>
              <w:spacing w:after="0" w:line="240" w:lineRule="auto"/>
            </w:pPr>
            <w:r w:rsidRPr="00DB0974">
              <w:t>The World Between 15th&amp; 18th Centuries</w:t>
            </w:r>
          </w:p>
        </w:tc>
        <w:tc>
          <w:tcPr>
            <w:tcW w:w="1250" w:type="dxa"/>
          </w:tcPr>
          <w:p w:rsidR="00CF1804" w:rsidRDefault="00CF1804" w:rsidP="00CF1804">
            <w:pPr>
              <w:spacing w:after="0" w:line="240" w:lineRule="auto"/>
              <w:jc w:val="center"/>
            </w:pPr>
            <w:r w:rsidRPr="00FE7768">
              <w:t>75</w:t>
            </w:r>
          </w:p>
        </w:tc>
      </w:tr>
      <w:tr w:rsidR="00CF1804" w:rsidRPr="004C237B" w:rsidTr="00190F99">
        <w:tc>
          <w:tcPr>
            <w:tcW w:w="2111" w:type="dxa"/>
          </w:tcPr>
          <w:p w:rsidR="00CF1804" w:rsidRPr="004C237B" w:rsidRDefault="00CF1804" w:rsidP="00CF1804">
            <w:pPr>
              <w:spacing w:after="0" w:line="240" w:lineRule="auto"/>
              <w:jc w:val="center"/>
            </w:pPr>
            <w:r w:rsidRPr="004C237B">
              <w:t>B.A/B.Sc</w:t>
            </w:r>
          </w:p>
        </w:tc>
        <w:tc>
          <w:tcPr>
            <w:tcW w:w="1549" w:type="dxa"/>
          </w:tcPr>
          <w:p w:rsidR="00CF1804" w:rsidRPr="004C237B" w:rsidRDefault="00CF1804" w:rsidP="00CF1804">
            <w:pPr>
              <w:spacing w:after="0" w:line="240" w:lineRule="auto"/>
            </w:pPr>
            <w:r w:rsidRPr="004C237B">
              <w:t>Mathematics</w:t>
            </w:r>
          </w:p>
        </w:tc>
        <w:tc>
          <w:tcPr>
            <w:tcW w:w="1153" w:type="dxa"/>
          </w:tcPr>
          <w:p w:rsidR="00CF1804" w:rsidRPr="004C237B" w:rsidRDefault="00CF1804" w:rsidP="00CF1804">
            <w:pPr>
              <w:spacing w:after="0" w:line="240" w:lineRule="auto"/>
              <w:jc w:val="center"/>
            </w:pPr>
            <w:r>
              <w:t>RS56115</w:t>
            </w:r>
          </w:p>
        </w:tc>
        <w:tc>
          <w:tcPr>
            <w:tcW w:w="749" w:type="dxa"/>
          </w:tcPr>
          <w:p w:rsidR="00CF1804" w:rsidRPr="004C237B" w:rsidRDefault="00CF1804" w:rsidP="00CF1804">
            <w:pPr>
              <w:spacing w:after="0" w:line="240" w:lineRule="auto"/>
              <w:jc w:val="center"/>
            </w:pPr>
            <w:r>
              <w:t>V</w:t>
            </w:r>
          </w:p>
        </w:tc>
        <w:tc>
          <w:tcPr>
            <w:tcW w:w="4104" w:type="dxa"/>
          </w:tcPr>
          <w:p w:rsidR="00CF1804" w:rsidRPr="004C237B" w:rsidRDefault="00CF1804" w:rsidP="00CF1804">
            <w:pPr>
              <w:spacing w:after="0" w:line="240" w:lineRule="auto"/>
            </w:pPr>
            <w:r w:rsidRPr="00C81225">
              <w:t>Ring Theory &amp; Vector Calculus</w:t>
            </w:r>
          </w:p>
        </w:tc>
        <w:tc>
          <w:tcPr>
            <w:tcW w:w="1250" w:type="dxa"/>
          </w:tcPr>
          <w:p w:rsidR="00CF1804" w:rsidRPr="004C237B" w:rsidRDefault="00CF1804" w:rsidP="00CF1804">
            <w:pPr>
              <w:spacing w:after="0" w:line="240" w:lineRule="auto"/>
              <w:jc w:val="center"/>
            </w:pPr>
            <w:r w:rsidRPr="004C237B">
              <w:t>75</w:t>
            </w:r>
          </w:p>
        </w:tc>
      </w:tr>
      <w:tr w:rsidR="00CF1804" w:rsidRPr="004C237B" w:rsidTr="00190F99">
        <w:tc>
          <w:tcPr>
            <w:tcW w:w="2111" w:type="dxa"/>
          </w:tcPr>
          <w:p w:rsidR="00CF1804" w:rsidRPr="004C237B" w:rsidRDefault="00CF1804" w:rsidP="00CF1804">
            <w:pPr>
              <w:spacing w:after="0" w:line="240" w:lineRule="auto"/>
              <w:jc w:val="center"/>
            </w:pPr>
            <w:r w:rsidRPr="004C237B">
              <w:t>B.Sc</w:t>
            </w:r>
          </w:p>
        </w:tc>
        <w:tc>
          <w:tcPr>
            <w:tcW w:w="1549" w:type="dxa"/>
          </w:tcPr>
          <w:p w:rsidR="00CF1804" w:rsidRPr="004C237B" w:rsidRDefault="00CF1804" w:rsidP="00CF1804">
            <w:pPr>
              <w:spacing w:after="0" w:line="240" w:lineRule="auto"/>
            </w:pPr>
            <w:r w:rsidRPr="004C237B">
              <w:t>Bio-chemistry</w:t>
            </w:r>
          </w:p>
        </w:tc>
        <w:tc>
          <w:tcPr>
            <w:tcW w:w="1153" w:type="dxa"/>
          </w:tcPr>
          <w:p w:rsidR="00CF1804" w:rsidRPr="004C237B" w:rsidRDefault="00CF1804" w:rsidP="00CF1804">
            <w:pPr>
              <w:spacing w:after="0" w:line="240" w:lineRule="auto"/>
              <w:jc w:val="center"/>
            </w:pPr>
            <w:r>
              <w:t>RS56025</w:t>
            </w:r>
          </w:p>
        </w:tc>
        <w:tc>
          <w:tcPr>
            <w:tcW w:w="749" w:type="dxa"/>
          </w:tcPr>
          <w:p w:rsidR="00CF1804" w:rsidRPr="004C237B" w:rsidRDefault="00CF1804" w:rsidP="00CF1804">
            <w:pPr>
              <w:spacing w:after="0" w:line="240" w:lineRule="auto"/>
              <w:jc w:val="center"/>
            </w:pPr>
            <w:r>
              <w:t>V</w:t>
            </w:r>
          </w:p>
        </w:tc>
        <w:tc>
          <w:tcPr>
            <w:tcW w:w="4104" w:type="dxa"/>
          </w:tcPr>
          <w:p w:rsidR="00CF1804" w:rsidRPr="004C237B" w:rsidRDefault="00CF1804" w:rsidP="00CF1804">
            <w:pPr>
              <w:spacing w:after="0" w:line="240" w:lineRule="auto"/>
            </w:pPr>
            <w:r w:rsidRPr="00006A6B">
              <w:t>Physiology, Clinical Biochemistry and Immunology</w:t>
            </w:r>
          </w:p>
        </w:tc>
        <w:tc>
          <w:tcPr>
            <w:tcW w:w="1250" w:type="dxa"/>
          </w:tcPr>
          <w:p w:rsidR="00CF1804" w:rsidRPr="004C237B" w:rsidRDefault="00CF1804" w:rsidP="00CF1804">
            <w:pPr>
              <w:spacing w:after="0" w:line="240" w:lineRule="auto"/>
              <w:jc w:val="center"/>
            </w:pPr>
            <w:r w:rsidRPr="004C237B">
              <w:t>75</w:t>
            </w:r>
          </w:p>
        </w:tc>
      </w:tr>
      <w:tr w:rsidR="00CF1804" w:rsidRPr="004C237B" w:rsidTr="009D078A">
        <w:trPr>
          <w:trHeight w:val="346"/>
        </w:trPr>
        <w:tc>
          <w:tcPr>
            <w:tcW w:w="2111" w:type="dxa"/>
          </w:tcPr>
          <w:p w:rsidR="00CF1804" w:rsidRPr="004C237B" w:rsidRDefault="00CF1804" w:rsidP="00CF1804">
            <w:pPr>
              <w:spacing w:after="0" w:line="240" w:lineRule="auto"/>
              <w:jc w:val="center"/>
            </w:pPr>
            <w:r w:rsidRPr="004C237B">
              <w:t>B.Sc</w:t>
            </w:r>
          </w:p>
        </w:tc>
        <w:tc>
          <w:tcPr>
            <w:tcW w:w="1549" w:type="dxa"/>
          </w:tcPr>
          <w:p w:rsidR="00CF1804" w:rsidRPr="004C237B" w:rsidRDefault="00CF1804" w:rsidP="00CF1804">
            <w:pPr>
              <w:spacing w:after="0" w:line="240" w:lineRule="auto"/>
            </w:pPr>
            <w:r w:rsidRPr="004C237B">
              <w:t>Biotechnology</w:t>
            </w:r>
          </w:p>
        </w:tc>
        <w:tc>
          <w:tcPr>
            <w:tcW w:w="1153" w:type="dxa"/>
          </w:tcPr>
          <w:p w:rsidR="00CF1804" w:rsidRPr="004C237B" w:rsidRDefault="00CF1804" w:rsidP="00CF1804">
            <w:pPr>
              <w:spacing w:after="0" w:line="240" w:lineRule="auto"/>
              <w:jc w:val="center"/>
            </w:pPr>
            <w:r>
              <w:t>RS56035</w:t>
            </w:r>
          </w:p>
        </w:tc>
        <w:tc>
          <w:tcPr>
            <w:tcW w:w="749" w:type="dxa"/>
          </w:tcPr>
          <w:p w:rsidR="00CF1804" w:rsidRPr="004C237B" w:rsidRDefault="00CF1804" w:rsidP="00CF1804">
            <w:pPr>
              <w:spacing w:after="0" w:line="240" w:lineRule="auto"/>
              <w:jc w:val="center"/>
            </w:pPr>
            <w:r>
              <w:t>V</w:t>
            </w:r>
          </w:p>
        </w:tc>
        <w:tc>
          <w:tcPr>
            <w:tcW w:w="4104" w:type="dxa"/>
          </w:tcPr>
          <w:p w:rsidR="00CF1804" w:rsidRPr="004C237B" w:rsidRDefault="00CF1804" w:rsidP="009D078A">
            <w:pPr>
              <w:autoSpaceDE w:val="0"/>
              <w:autoSpaceDN w:val="0"/>
              <w:adjustRightInd w:val="0"/>
              <w:spacing w:after="0" w:line="240" w:lineRule="auto"/>
            </w:pPr>
            <w:r w:rsidRPr="00006A6B">
              <w:t>Molecular Biology</w:t>
            </w:r>
          </w:p>
        </w:tc>
        <w:tc>
          <w:tcPr>
            <w:tcW w:w="1250" w:type="dxa"/>
          </w:tcPr>
          <w:p w:rsidR="00CF1804" w:rsidRPr="004C237B" w:rsidRDefault="00CF1804" w:rsidP="00CF1804">
            <w:pPr>
              <w:spacing w:after="0" w:line="240" w:lineRule="auto"/>
              <w:jc w:val="center"/>
            </w:pPr>
            <w:r w:rsidRPr="004C237B">
              <w:t>75</w:t>
            </w:r>
          </w:p>
        </w:tc>
      </w:tr>
      <w:tr w:rsidR="00CF1804" w:rsidRPr="004C237B" w:rsidTr="00190F99">
        <w:tc>
          <w:tcPr>
            <w:tcW w:w="2111" w:type="dxa"/>
          </w:tcPr>
          <w:p w:rsidR="00CF1804" w:rsidRPr="004C237B" w:rsidRDefault="00CF1804" w:rsidP="00C3732A">
            <w:pPr>
              <w:spacing w:after="0" w:line="240" w:lineRule="auto"/>
              <w:jc w:val="center"/>
            </w:pPr>
            <w:r w:rsidRPr="004C237B">
              <w:t>B.Com(Gen)</w:t>
            </w:r>
          </w:p>
        </w:tc>
        <w:tc>
          <w:tcPr>
            <w:tcW w:w="1549" w:type="dxa"/>
          </w:tcPr>
          <w:p w:rsidR="00CF1804" w:rsidRPr="004C237B" w:rsidRDefault="00CF1804" w:rsidP="00C3732A">
            <w:pPr>
              <w:spacing w:after="0" w:line="240" w:lineRule="auto"/>
            </w:pPr>
          </w:p>
        </w:tc>
        <w:tc>
          <w:tcPr>
            <w:tcW w:w="1153" w:type="dxa"/>
          </w:tcPr>
          <w:p w:rsidR="00CF1804" w:rsidRDefault="00CF1804" w:rsidP="00C3732A">
            <w:pPr>
              <w:spacing w:after="0" w:line="240" w:lineRule="auto"/>
              <w:jc w:val="center"/>
            </w:pPr>
            <w:r>
              <w:t>RS54013</w:t>
            </w:r>
          </w:p>
          <w:p w:rsidR="0012353E" w:rsidRDefault="0012353E" w:rsidP="00C3732A">
            <w:pPr>
              <w:spacing w:after="0" w:line="240" w:lineRule="auto"/>
              <w:jc w:val="center"/>
            </w:pPr>
          </w:p>
          <w:p w:rsidR="0012353E" w:rsidRPr="009A553E" w:rsidRDefault="0012353E" w:rsidP="00C3732A">
            <w:pPr>
              <w:spacing w:after="0" w:line="240" w:lineRule="auto"/>
              <w:jc w:val="center"/>
            </w:pPr>
            <w:r>
              <w:t>RS54019</w:t>
            </w:r>
          </w:p>
        </w:tc>
        <w:tc>
          <w:tcPr>
            <w:tcW w:w="749" w:type="dxa"/>
          </w:tcPr>
          <w:p w:rsidR="00CF1804" w:rsidRPr="004C237B" w:rsidRDefault="00CF1804" w:rsidP="00C3732A">
            <w:pPr>
              <w:spacing w:after="0" w:line="240" w:lineRule="auto"/>
              <w:jc w:val="center"/>
            </w:pPr>
          </w:p>
        </w:tc>
        <w:tc>
          <w:tcPr>
            <w:tcW w:w="4104" w:type="dxa"/>
          </w:tcPr>
          <w:p w:rsidR="00CF1804" w:rsidRDefault="00CF1804" w:rsidP="0028181A">
            <w:pPr>
              <w:spacing w:after="0" w:line="240" w:lineRule="auto"/>
              <w:rPr>
                <w:rFonts w:ascii="Arial" w:hAnsi="Arial" w:cs="Arial"/>
                <w:b/>
                <w:bCs/>
                <w:iCs/>
                <w:sz w:val="20"/>
                <w:szCs w:val="20"/>
              </w:rPr>
            </w:pPr>
            <w:r>
              <w:t>Personal Finance</w:t>
            </w:r>
            <w:r w:rsidR="0028181A">
              <w:t xml:space="preserve">  </w:t>
            </w:r>
            <w:r w:rsidR="0028181A" w:rsidRPr="009D4E96">
              <w:rPr>
                <w:b/>
                <w:bCs/>
              </w:rPr>
              <w:t xml:space="preserve">( </w:t>
            </w:r>
            <w:r w:rsidR="0028181A" w:rsidRPr="009D4E96">
              <w:rPr>
                <w:rFonts w:ascii="Arial" w:hAnsi="Arial" w:cs="Arial"/>
                <w:b/>
                <w:bCs/>
                <w:iCs/>
                <w:sz w:val="20"/>
                <w:szCs w:val="20"/>
              </w:rPr>
              <w:t>9 am to 11 AM )</w:t>
            </w:r>
          </w:p>
          <w:p w:rsidR="00D432FC" w:rsidRDefault="00D432FC" w:rsidP="0028181A">
            <w:pPr>
              <w:spacing w:after="0" w:line="240" w:lineRule="auto"/>
              <w:rPr>
                <w:rFonts w:ascii="Arial" w:hAnsi="Arial" w:cs="Arial"/>
                <w:b/>
                <w:bCs/>
                <w:iCs/>
                <w:sz w:val="20"/>
                <w:szCs w:val="20"/>
              </w:rPr>
            </w:pPr>
            <w:r>
              <w:rPr>
                <w:rFonts w:ascii="Arial" w:hAnsi="Arial" w:cs="Arial"/>
                <w:b/>
                <w:bCs/>
                <w:iCs/>
                <w:sz w:val="20"/>
                <w:szCs w:val="20"/>
              </w:rPr>
              <w:t>(2015-16 admitted batch only)</w:t>
            </w:r>
          </w:p>
          <w:p w:rsidR="0012353E" w:rsidRDefault="0012353E" w:rsidP="0012353E">
            <w:pPr>
              <w:spacing w:after="0" w:line="240" w:lineRule="auto"/>
            </w:pPr>
            <w:r w:rsidRPr="00610D5B">
              <w:t>Advanc</w:t>
            </w:r>
            <w:r>
              <w:t>e</w:t>
            </w:r>
            <w:r w:rsidRPr="00610D5B">
              <w:t>d Accounting</w:t>
            </w:r>
            <w:r>
              <w:t xml:space="preserve"> </w:t>
            </w:r>
            <w:r w:rsidRPr="00610D5B">
              <w:t>-</w:t>
            </w:r>
            <w:r>
              <w:t xml:space="preserve"> </w:t>
            </w:r>
            <w:r w:rsidRPr="00610D5B">
              <w:t>I</w:t>
            </w:r>
          </w:p>
          <w:p w:rsidR="0012353E" w:rsidRPr="004C237B" w:rsidRDefault="0012353E" w:rsidP="0012353E">
            <w:pPr>
              <w:spacing w:after="0" w:line="240" w:lineRule="auto"/>
            </w:pPr>
            <w:r w:rsidRPr="00D432FC">
              <w:rPr>
                <w:b/>
              </w:rPr>
              <w:t xml:space="preserve"> (w.e.f.2016-17admitted batch)</w:t>
            </w:r>
          </w:p>
        </w:tc>
        <w:tc>
          <w:tcPr>
            <w:tcW w:w="1250" w:type="dxa"/>
          </w:tcPr>
          <w:p w:rsidR="00CF1804" w:rsidRDefault="00CF1804" w:rsidP="00C3732A">
            <w:pPr>
              <w:spacing w:after="0" w:line="240" w:lineRule="auto"/>
              <w:jc w:val="center"/>
            </w:pPr>
            <w:r>
              <w:t>50</w:t>
            </w:r>
          </w:p>
          <w:p w:rsidR="007611E3" w:rsidRDefault="007611E3" w:rsidP="00C3732A">
            <w:pPr>
              <w:spacing w:after="0" w:line="240" w:lineRule="auto"/>
              <w:jc w:val="center"/>
            </w:pPr>
          </w:p>
          <w:p w:rsidR="007611E3" w:rsidRPr="004C237B" w:rsidRDefault="007611E3" w:rsidP="00C3732A">
            <w:pPr>
              <w:spacing w:after="0" w:line="240" w:lineRule="auto"/>
              <w:jc w:val="center"/>
            </w:pPr>
            <w:r>
              <w:t>75</w:t>
            </w:r>
          </w:p>
        </w:tc>
      </w:tr>
      <w:tr w:rsidR="00CF1804" w:rsidRPr="004C237B" w:rsidTr="00190F99">
        <w:tc>
          <w:tcPr>
            <w:tcW w:w="2111" w:type="dxa"/>
          </w:tcPr>
          <w:p w:rsidR="00CF1804" w:rsidRPr="004C237B" w:rsidRDefault="00CF1804" w:rsidP="00C3732A">
            <w:pPr>
              <w:spacing w:after="0" w:line="240" w:lineRule="auto"/>
              <w:jc w:val="center"/>
            </w:pPr>
            <w:r w:rsidRPr="004C237B">
              <w:t>B.Com(Comp)</w:t>
            </w:r>
          </w:p>
        </w:tc>
        <w:tc>
          <w:tcPr>
            <w:tcW w:w="1549" w:type="dxa"/>
          </w:tcPr>
          <w:p w:rsidR="00CF1804" w:rsidRPr="004C237B" w:rsidRDefault="00CF1804" w:rsidP="00C3732A">
            <w:pPr>
              <w:spacing w:after="0" w:line="240" w:lineRule="auto"/>
            </w:pPr>
          </w:p>
        </w:tc>
        <w:tc>
          <w:tcPr>
            <w:tcW w:w="1153" w:type="dxa"/>
          </w:tcPr>
          <w:p w:rsidR="00CF1804" w:rsidRDefault="00CF1804" w:rsidP="00C3732A">
            <w:pPr>
              <w:spacing w:after="0" w:line="240" w:lineRule="auto"/>
              <w:jc w:val="center"/>
            </w:pPr>
            <w:r>
              <w:t>RS55013</w:t>
            </w:r>
          </w:p>
          <w:p w:rsidR="0012353E" w:rsidRDefault="0012353E" w:rsidP="00C3732A">
            <w:pPr>
              <w:spacing w:after="0" w:line="240" w:lineRule="auto"/>
              <w:jc w:val="center"/>
            </w:pPr>
          </w:p>
          <w:p w:rsidR="0012353E" w:rsidRPr="009A553E" w:rsidRDefault="0012353E" w:rsidP="00C3732A">
            <w:pPr>
              <w:spacing w:after="0" w:line="240" w:lineRule="auto"/>
              <w:jc w:val="center"/>
            </w:pPr>
            <w:r>
              <w:t>RS55019</w:t>
            </w:r>
          </w:p>
        </w:tc>
        <w:tc>
          <w:tcPr>
            <w:tcW w:w="749" w:type="dxa"/>
          </w:tcPr>
          <w:p w:rsidR="00CF1804" w:rsidRPr="004C237B" w:rsidRDefault="00CF1804" w:rsidP="00C3732A">
            <w:pPr>
              <w:spacing w:after="0" w:line="240" w:lineRule="auto"/>
              <w:jc w:val="center"/>
            </w:pPr>
          </w:p>
        </w:tc>
        <w:tc>
          <w:tcPr>
            <w:tcW w:w="4104" w:type="dxa"/>
          </w:tcPr>
          <w:p w:rsidR="00CF1804" w:rsidRDefault="00CF1804" w:rsidP="00C3732A">
            <w:pPr>
              <w:spacing w:after="0" w:line="240" w:lineRule="auto"/>
              <w:rPr>
                <w:rFonts w:ascii="Arial" w:hAnsi="Arial" w:cs="Arial"/>
                <w:b/>
                <w:bCs/>
                <w:iCs/>
                <w:sz w:val="20"/>
                <w:szCs w:val="20"/>
              </w:rPr>
            </w:pPr>
            <w:r>
              <w:t>Personal Finance</w:t>
            </w:r>
            <w:r w:rsidR="0028181A">
              <w:t xml:space="preserve">  </w:t>
            </w:r>
            <w:r w:rsidR="0028181A" w:rsidRPr="009D4E96">
              <w:rPr>
                <w:b/>
                <w:bCs/>
              </w:rPr>
              <w:t xml:space="preserve">( </w:t>
            </w:r>
            <w:r w:rsidR="0028181A" w:rsidRPr="009D4E96">
              <w:rPr>
                <w:rFonts w:ascii="Arial" w:hAnsi="Arial" w:cs="Arial"/>
                <w:b/>
                <w:bCs/>
                <w:iCs/>
                <w:sz w:val="20"/>
                <w:szCs w:val="20"/>
              </w:rPr>
              <w:t>9 am to 11 AM )</w:t>
            </w:r>
          </w:p>
          <w:p w:rsidR="00D432FC" w:rsidRDefault="00D432FC" w:rsidP="00C3732A">
            <w:pPr>
              <w:spacing w:after="0" w:line="240" w:lineRule="auto"/>
              <w:rPr>
                <w:rFonts w:ascii="Arial" w:hAnsi="Arial" w:cs="Arial"/>
                <w:b/>
                <w:bCs/>
                <w:iCs/>
                <w:sz w:val="20"/>
                <w:szCs w:val="20"/>
              </w:rPr>
            </w:pPr>
            <w:r>
              <w:rPr>
                <w:rFonts w:ascii="Arial" w:hAnsi="Arial" w:cs="Arial"/>
                <w:b/>
                <w:bCs/>
                <w:iCs/>
                <w:sz w:val="20"/>
                <w:szCs w:val="20"/>
              </w:rPr>
              <w:t>(2015-16 admitted batch only)</w:t>
            </w:r>
          </w:p>
          <w:p w:rsidR="0012353E" w:rsidRDefault="0012353E" w:rsidP="0012353E">
            <w:pPr>
              <w:spacing w:after="0" w:line="240" w:lineRule="auto"/>
            </w:pPr>
            <w:r w:rsidRPr="00610D5B">
              <w:t>Advanc</w:t>
            </w:r>
            <w:r>
              <w:t>e</w:t>
            </w:r>
            <w:r w:rsidRPr="00610D5B">
              <w:t>d Accounting</w:t>
            </w:r>
            <w:r>
              <w:t xml:space="preserve"> </w:t>
            </w:r>
            <w:r w:rsidRPr="00610D5B">
              <w:t>-</w:t>
            </w:r>
            <w:r>
              <w:t xml:space="preserve"> </w:t>
            </w:r>
            <w:r w:rsidRPr="00610D5B">
              <w:t>I</w:t>
            </w:r>
          </w:p>
          <w:p w:rsidR="0012353E" w:rsidRPr="004C237B" w:rsidRDefault="0012353E" w:rsidP="0012353E">
            <w:pPr>
              <w:spacing w:after="0" w:line="240" w:lineRule="auto"/>
            </w:pPr>
            <w:r w:rsidRPr="00D432FC">
              <w:rPr>
                <w:b/>
              </w:rPr>
              <w:t xml:space="preserve"> (w.e.f.2016-17admitted batch)</w:t>
            </w:r>
          </w:p>
        </w:tc>
        <w:tc>
          <w:tcPr>
            <w:tcW w:w="1250" w:type="dxa"/>
          </w:tcPr>
          <w:p w:rsidR="00CF1804" w:rsidRDefault="00CF1804" w:rsidP="00C3732A">
            <w:pPr>
              <w:spacing w:after="0" w:line="240" w:lineRule="auto"/>
              <w:jc w:val="center"/>
            </w:pPr>
            <w:r>
              <w:t>50</w:t>
            </w:r>
          </w:p>
          <w:p w:rsidR="007611E3" w:rsidRDefault="007611E3" w:rsidP="00C3732A">
            <w:pPr>
              <w:spacing w:after="0" w:line="240" w:lineRule="auto"/>
              <w:jc w:val="center"/>
            </w:pPr>
          </w:p>
          <w:p w:rsidR="007611E3" w:rsidRPr="004C237B" w:rsidRDefault="007611E3" w:rsidP="00C3732A">
            <w:pPr>
              <w:spacing w:after="0" w:line="240" w:lineRule="auto"/>
              <w:jc w:val="center"/>
            </w:pPr>
            <w:r>
              <w:t>75</w:t>
            </w:r>
          </w:p>
        </w:tc>
      </w:tr>
      <w:tr w:rsidR="00CF1804" w:rsidRPr="004C237B" w:rsidTr="00C3732A">
        <w:tc>
          <w:tcPr>
            <w:tcW w:w="2111" w:type="dxa"/>
          </w:tcPr>
          <w:p w:rsidR="00CF1804" w:rsidRPr="004C237B" w:rsidRDefault="00CF1804" w:rsidP="00C3732A">
            <w:pPr>
              <w:spacing w:after="0" w:line="240" w:lineRule="auto"/>
              <w:jc w:val="center"/>
            </w:pPr>
            <w:r>
              <w:t>BBA</w:t>
            </w:r>
          </w:p>
        </w:tc>
        <w:tc>
          <w:tcPr>
            <w:tcW w:w="1549" w:type="dxa"/>
          </w:tcPr>
          <w:p w:rsidR="00CF1804" w:rsidRPr="004C237B" w:rsidRDefault="00CF1804" w:rsidP="00C3732A">
            <w:pPr>
              <w:spacing w:after="0" w:line="240" w:lineRule="auto"/>
            </w:pPr>
          </w:p>
        </w:tc>
        <w:tc>
          <w:tcPr>
            <w:tcW w:w="1153" w:type="dxa"/>
          </w:tcPr>
          <w:p w:rsidR="00CF1804" w:rsidRDefault="00CF1804" w:rsidP="00C3732A">
            <w:pPr>
              <w:spacing w:after="0" w:line="240" w:lineRule="auto"/>
              <w:jc w:val="center"/>
            </w:pPr>
            <w:r>
              <w:t>RS52027</w:t>
            </w:r>
          </w:p>
        </w:tc>
        <w:tc>
          <w:tcPr>
            <w:tcW w:w="749" w:type="dxa"/>
          </w:tcPr>
          <w:p w:rsidR="00CF1804" w:rsidRPr="004C237B" w:rsidRDefault="00CF1804" w:rsidP="00C3732A">
            <w:pPr>
              <w:spacing w:after="0" w:line="240" w:lineRule="auto"/>
              <w:jc w:val="center"/>
            </w:pPr>
          </w:p>
        </w:tc>
        <w:tc>
          <w:tcPr>
            <w:tcW w:w="4104" w:type="dxa"/>
            <w:vAlign w:val="center"/>
          </w:tcPr>
          <w:p w:rsidR="00CF1804" w:rsidRPr="00DF399D" w:rsidRDefault="00CF1804" w:rsidP="00C3732A">
            <w:pPr>
              <w:spacing w:after="0" w:line="240" w:lineRule="auto"/>
            </w:pPr>
            <w:r>
              <w:t>Office Management</w:t>
            </w:r>
            <w:r w:rsidR="0028181A">
              <w:t xml:space="preserve">  </w:t>
            </w:r>
            <w:r w:rsidR="0028181A" w:rsidRPr="009D4E96">
              <w:rPr>
                <w:b/>
                <w:bCs/>
              </w:rPr>
              <w:t xml:space="preserve">( </w:t>
            </w:r>
            <w:r w:rsidR="0028181A" w:rsidRPr="009D4E96">
              <w:rPr>
                <w:rFonts w:ascii="Arial" w:hAnsi="Arial" w:cs="Arial"/>
                <w:b/>
                <w:bCs/>
                <w:iCs/>
                <w:sz w:val="20"/>
                <w:szCs w:val="20"/>
              </w:rPr>
              <w:t>9 am to 11 AM )</w:t>
            </w:r>
          </w:p>
        </w:tc>
        <w:tc>
          <w:tcPr>
            <w:tcW w:w="1250" w:type="dxa"/>
          </w:tcPr>
          <w:p w:rsidR="00CF1804" w:rsidRPr="004C237B" w:rsidRDefault="00CF1804" w:rsidP="00C3732A">
            <w:pPr>
              <w:spacing w:after="0" w:line="240" w:lineRule="auto"/>
              <w:jc w:val="center"/>
            </w:pPr>
            <w:r>
              <w:t>50</w:t>
            </w:r>
          </w:p>
        </w:tc>
      </w:tr>
      <w:tr w:rsidR="00CF1804" w:rsidRPr="004C237B" w:rsidTr="005E3689">
        <w:trPr>
          <w:trHeight w:val="400"/>
        </w:trPr>
        <w:tc>
          <w:tcPr>
            <w:tcW w:w="10916" w:type="dxa"/>
            <w:gridSpan w:val="6"/>
            <w:vAlign w:val="center"/>
          </w:tcPr>
          <w:p w:rsidR="00CF1804" w:rsidRPr="004C237B" w:rsidRDefault="00055EC5" w:rsidP="0049761F">
            <w:pPr>
              <w:spacing w:after="0" w:line="240" w:lineRule="auto"/>
              <w:jc w:val="center"/>
            </w:pPr>
            <w:r>
              <w:rPr>
                <w:rFonts w:ascii="Arial" w:hAnsi="Arial" w:cs="Arial"/>
                <w:b/>
                <w:iCs/>
                <w:sz w:val="20"/>
                <w:szCs w:val="20"/>
                <w:highlight w:val="yellow"/>
              </w:rPr>
              <w:t>01-07-2023</w:t>
            </w:r>
            <w:r w:rsidRPr="00EA2A2D">
              <w:rPr>
                <w:rFonts w:ascii="Arial" w:hAnsi="Arial" w:cs="Arial"/>
                <w:b/>
                <w:iCs/>
                <w:sz w:val="20"/>
                <w:szCs w:val="20"/>
                <w:highlight w:val="yellow"/>
              </w:rPr>
              <w:t xml:space="preserve"> (</w:t>
            </w:r>
            <w:r>
              <w:rPr>
                <w:rFonts w:ascii="Arial" w:hAnsi="Arial" w:cs="Arial"/>
                <w:b/>
                <w:iCs/>
                <w:sz w:val="20"/>
                <w:szCs w:val="20"/>
                <w:highlight w:val="yellow"/>
              </w:rPr>
              <w:t>Satur</w:t>
            </w:r>
            <w:r w:rsidRPr="00EA2A2D">
              <w:rPr>
                <w:rFonts w:ascii="Arial" w:hAnsi="Arial" w:cs="Arial"/>
                <w:b/>
                <w:iCs/>
                <w:sz w:val="20"/>
                <w:szCs w:val="20"/>
                <w:highlight w:val="yellow"/>
              </w:rPr>
              <w:t xml:space="preserve">day) </w:t>
            </w:r>
            <w:r w:rsidRPr="00EA2A2D">
              <w:rPr>
                <w:rFonts w:ascii="Arial" w:hAnsi="Arial" w:cs="Arial"/>
                <w:b/>
                <w:bCs/>
                <w:iCs/>
                <w:sz w:val="20"/>
                <w:szCs w:val="20"/>
                <w:highlight w:val="yellow"/>
              </w:rPr>
              <w:t>9 am to 12 Noon</w:t>
            </w:r>
          </w:p>
        </w:tc>
      </w:tr>
      <w:tr w:rsidR="00CF1804" w:rsidRPr="004C237B" w:rsidTr="00190F99">
        <w:tc>
          <w:tcPr>
            <w:tcW w:w="2111" w:type="dxa"/>
          </w:tcPr>
          <w:p w:rsidR="00CF1804" w:rsidRPr="004C237B" w:rsidRDefault="00CF1804" w:rsidP="00C3732A">
            <w:pPr>
              <w:spacing w:after="0" w:line="240" w:lineRule="auto"/>
              <w:jc w:val="center"/>
            </w:pPr>
            <w:r w:rsidRPr="004C237B">
              <w:t>BA</w:t>
            </w:r>
          </w:p>
        </w:tc>
        <w:tc>
          <w:tcPr>
            <w:tcW w:w="1549" w:type="dxa"/>
          </w:tcPr>
          <w:p w:rsidR="00CF1804" w:rsidRPr="004C237B" w:rsidRDefault="00CF1804" w:rsidP="00C3732A">
            <w:pPr>
              <w:spacing w:after="0" w:line="240" w:lineRule="auto"/>
            </w:pPr>
            <w:r w:rsidRPr="004C237B">
              <w:t>History</w:t>
            </w:r>
          </w:p>
        </w:tc>
        <w:tc>
          <w:tcPr>
            <w:tcW w:w="1153" w:type="dxa"/>
          </w:tcPr>
          <w:p w:rsidR="00CF1804" w:rsidRDefault="00CF1804" w:rsidP="00C3732A">
            <w:pPr>
              <w:spacing w:after="0" w:line="240" w:lineRule="auto"/>
              <w:jc w:val="center"/>
            </w:pPr>
            <w:r>
              <w:t>RS51096</w:t>
            </w:r>
          </w:p>
        </w:tc>
        <w:tc>
          <w:tcPr>
            <w:tcW w:w="749" w:type="dxa"/>
          </w:tcPr>
          <w:p w:rsidR="00CF1804" w:rsidRDefault="00CF1804" w:rsidP="00C3732A">
            <w:pPr>
              <w:spacing w:after="0" w:line="240" w:lineRule="auto"/>
              <w:jc w:val="center"/>
            </w:pPr>
            <w:r w:rsidRPr="005A6CBA">
              <w:t>V</w:t>
            </w:r>
            <w:r>
              <w:t>I</w:t>
            </w:r>
          </w:p>
        </w:tc>
        <w:tc>
          <w:tcPr>
            <w:tcW w:w="4104" w:type="dxa"/>
          </w:tcPr>
          <w:p w:rsidR="00CF1804" w:rsidRDefault="00CF1804" w:rsidP="00C3732A">
            <w:pPr>
              <w:spacing w:after="0" w:line="240" w:lineRule="auto"/>
            </w:pPr>
            <w:r w:rsidRPr="00DB0974">
              <w:t xml:space="preserve">History &amp; Culture of Andhra </w:t>
            </w:r>
            <w:proofErr w:type="spellStart"/>
            <w:r w:rsidRPr="00DB0974">
              <w:t>Desa</w:t>
            </w:r>
            <w:proofErr w:type="spellEnd"/>
            <w:r w:rsidRPr="00DB0974">
              <w:t xml:space="preserve"> </w:t>
            </w:r>
          </w:p>
          <w:p w:rsidR="00CF1804" w:rsidRPr="004C237B" w:rsidRDefault="00CF1804" w:rsidP="00C3732A">
            <w:pPr>
              <w:spacing w:after="0" w:line="240" w:lineRule="auto"/>
            </w:pPr>
            <w:r w:rsidRPr="00DB0974">
              <w:t>(from 12th to 19th Century A.D.)</w:t>
            </w:r>
          </w:p>
        </w:tc>
        <w:tc>
          <w:tcPr>
            <w:tcW w:w="1250" w:type="dxa"/>
          </w:tcPr>
          <w:p w:rsidR="00CF1804" w:rsidRDefault="00CF1804" w:rsidP="00C3732A">
            <w:pPr>
              <w:spacing w:after="0" w:line="240" w:lineRule="auto"/>
              <w:jc w:val="center"/>
            </w:pPr>
            <w:r w:rsidRPr="00FE7768">
              <w:t>75</w:t>
            </w:r>
          </w:p>
        </w:tc>
      </w:tr>
      <w:tr w:rsidR="00CF1804" w:rsidRPr="004C237B" w:rsidTr="00190F99">
        <w:tc>
          <w:tcPr>
            <w:tcW w:w="2111" w:type="dxa"/>
          </w:tcPr>
          <w:p w:rsidR="00CF1804" w:rsidRPr="004C237B" w:rsidRDefault="00CF1804" w:rsidP="00C3732A">
            <w:pPr>
              <w:spacing w:after="0" w:line="240" w:lineRule="auto"/>
              <w:jc w:val="center"/>
            </w:pPr>
            <w:r w:rsidRPr="004C237B">
              <w:t>B.A/B.Sc</w:t>
            </w:r>
          </w:p>
        </w:tc>
        <w:tc>
          <w:tcPr>
            <w:tcW w:w="1549" w:type="dxa"/>
          </w:tcPr>
          <w:p w:rsidR="00CF1804" w:rsidRPr="004C237B" w:rsidRDefault="00CF1804" w:rsidP="00C3732A">
            <w:pPr>
              <w:spacing w:after="0" w:line="240" w:lineRule="auto"/>
            </w:pPr>
            <w:r w:rsidRPr="004C237B">
              <w:t>Mathematics</w:t>
            </w:r>
          </w:p>
        </w:tc>
        <w:tc>
          <w:tcPr>
            <w:tcW w:w="1153" w:type="dxa"/>
          </w:tcPr>
          <w:p w:rsidR="00CF1804" w:rsidRPr="004C237B" w:rsidRDefault="00CF1804" w:rsidP="00C3732A">
            <w:pPr>
              <w:spacing w:after="0" w:line="240" w:lineRule="auto"/>
              <w:jc w:val="center"/>
            </w:pPr>
            <w:r>
              <w:t>RS56116</w:t>
            </w:r>
          </w:p>
        </w:tc>
        <w:tc>
          <w:tcPr>
            <w:tcW w:w="749" w:type="dxa"/>
          </w:tcPr>
          <w:p w:rsidR="00CF1804" w:rsidRPr="004C237B" w:rsidRDefault="00CF1804" w:rsidP="00C3732A">
            <w:pPr>
              <w:spacing w:after="0" w:line="240" w:lineRule="auto"/>
              <w:jc w:val="center"/>
            </w:pPr>
            <w:r>
              <w:t>VI</w:t>
            </w:r>
          </w:p>
        </w:tc>
        <w:tc>
          <w:tcPr>
            <w:tcW w:w="4104" w:type="dxa"/>
          </w:tcPr>
          <w:p w:rsidR="00CF1804" w:rsidRPr="004C237B" w:rsidRDefault="00CF1804" w:rsidP="00C3732A">
            <w:pPr>
              <w:spacing w:after="0" w:line="240" w:lineRule="auto"/>
            </w:pPr>
            <w:r>
              <w:t>Laplace Transforms</w:t>
            </w:r>
          </w:p>
        </w:tc>
        <w:tc>
          <w:tcPr>
            <w:tcW w:w="1250" w:type="dxa"/>
          </w:tcPr>
          <w:p w:rsidR="00CF1804" w:rsidRPr="004C237B" w:rsidRDefault="00CF1804" w:rsidP="00C3732A">
            <w:pPr>
              <w:spacing w:after="0" w:line="240" w:lineRule="auto"/>
              <w:jc w:val="center"/>
            </w:pPr>
            <w:r w:rsidRPr="004C237B">
              <w:t>75</w:t>
            </w:r>
          </w:p>
        </w:tc>
      </w:tr>
      <w:tr w:rsidR="00CF1804" w:rsidRPr="004C237B" w:rsidTr="00190F99">
        <w:tc>
          <w:tcPr>
            <w:tcW w:w="2111" w:type="dxa"/>
          </w:tcPr>
          <w:p w:rsidR="00CF1804" w:rsidRPr="004C237B" w:rsidRDefault="00CF1804" w:rsidP="00C3732A">
            <w:pPr>
              <w:spacing w:after="0" w:line="240" w:lineRule="auto"/>
              <w:jc w:val="center"/>
            </w:pPr>
            <w:r w:rsidRPr="004C237B">
              <w:t>B.Sc</w:t>
            </w:r>
          </w:p>
        </w:tc>
        <w:tc>
          <w:tcPr>
            <w:tcW w:w="1549" w:type="dxa"/>
          </w:tcPr>
          <w:p w:rsidR="00CF1804" w:rsidRPr="004C237B" w:rsidRDefault="00CF1804" w:rsidP="00C3732A">
            <w:pPr>
              <w:spacing w:after="0" w:line="240" w:lineRule="auto"/>
            </w:pPr>
            <w:r w:rsidRPr="004C237B">
              <w:t>Bio-chemistry</w:t>
            </w:r>
          </w:p>
        </w:tc>
        <w:tc>
          <w:tcPr>
            <w:tcW w:w="1153" w:type="dxa"/>
          </w:tcPr>
          <w:p w:rsidR="00CF1804" w:rsidRDefault="00CF1804" w:rsidP="00C3732A">
            <w:pPr>
              <w:spacing w:after="0" w:line="240" w:lineRule="auto"/>
              <w:jc w:val="center"/>
            </w:pPr>
            <w:r>
              <w:t>RS56026A</w:t>
            </w:r>
          </w:p>
          <w:p w:rsidR="00CF1804" w:rsidRPr="004C237B" w:rsidRDefault="00CF1804" w:rsidP="00C3732A">
            <w:pPr>
              <w:spacing w:after="0" w:line="240" w:lineRule="auto"/>
              <w:jc w:val="center"/>
            </w:pPr>
            <w:r>
              <w:t>RS56026B</w:t>
            </w:r>
          </w:p>
        </w:tc>
        <w:tc>
          <w:tcPr>
            <w:tcW w:w="749" w:type="dxa"/>
          </w:tcPr>
          <w:p w:rsidR="00CF1804" w:rsidRPr="00CD6E62" w:rsidRDefault="00CF1804" w:rsidP="00C3732A">
            <w:pPr>
              <w:spacing w:after="0" w:line="240" w:lineRule="auto"/>
              <w:jc w:val="center"/>
            </w:pPr>
            <w:r w:rsidRPr="00CD6E62">
              <w:t>VI-A</w:t>
            </w:r>
          </w:p>
          <w:p w:rsidR="00CF1804" w:rsidRPr="00CD6E62" w:rsidRDefault="00CF1804" w:rsidP="00C3732A">
            <w:pPr>
              <w:spacing w:after="0" w:line="240" w:lineRule="auto"/>
              <w:jc w:val="center"/>
            </w:pPr>
            <w:r w:rsidRPr="00CD6E62">
              <w:t>VI-B</w:t>
            </w:r>
          </w:p>
        </w:tc>
        <w:tc>
          <w:tcPr>
            <w:tcW w:w="4104" w:type="dxa"/>
          </w:tcPr>
          <w:p w:rsidR="00CF1804" w:rsidRPr="00CD6E62" w:rsidRDefault="00CF1804" w:rsidP="00C3732A">
            <w:pPr>
              <w:autoSpaceDE w:val="0"/>
              <w:autoSpaceDN w:val="0"/>
              <w:adjustRightInd w:val="0"/>
              <w:spacing w:after="0" w:line="240" w:lineRule="auto"/>
            </w:pPr>
            <w:r w:rsidRPr="00CD6E62">
              <w:t>Basic Microbiology (Elective-1)</w:t>
            </w:r>
          </w:p>
          <w:p w:rsidR="00CF1804" w:rsidRPr="00CD6E62" w:rsidRDefault="00CF1804" w:rsidP="00C3732A">
            <w:pPr>
              <w:autoSpaceDE w:val="0"/>
              <w:autoSpaceDN w:val="0"/>
              <w:adjustRightInd w:val="0"/>
              <w:spacing w:after="0" w:line="240" w:lineRule="auto"/>
            </w:pPr>
            <w:r w:rsidRPr="00CD6E62">
              <w:t>Molecular Basis of Infectious Diseases (Elective-2)</w:t>
            </w:r>
          </w:p>
        </w:tc>
        <w:tc>
          <w:tcPr>
            <w:tcW w:w="1250" w:type="dxa"/>
          </w:tcPr>
          <w:p w:rsidR="00CF1804" w:rsidRDefault="00CF1804" w:rsidP="00C3732A">
            <w:pPr>
              <w:spacing w:after="0" w:line="240" w:lineRule="auto"/>
              <w:jc w:val="center"/>
            </w:pPr>
            <w:r w:rsidRPr="004C237B">
              <w:t>75</w:t>
            </w:r>
          </w:p>
          <w:p w:rsidR="00CF1804" w:rsidRPr="004C237B" w:rsidRDefault="00CF1804" w:rsidP="00C3732A">
            <w:pPr>
              <w:spacing w:after="0" w:line="240" w:lineRule="auto"/>
              <w:jc w:val="center"/>
            </w:pPr>
            <w:r>
              <w:t>75</w:t>
            </w:r>
          </w:p>
        </w:tc>
      </w:tr>
      <w:tr w:rsidR="00CF1804" w:rsidRPr="004C237B" w:rsidTr="00190F99">
        <w:tc>
          <w:tcPr>
            <w:tcW w:w="2111" w:type="dxa"/>
          </w:tcPr>
          <w:p w:rsidR="00CF1804" w:rsidRPr="004C237B" w:rsidRDefault="00CF1804" w:rsidP="00C3732A">
            <w:pPr>
              <w:spacing w:after="0" w:line="240" w:lineRule="auto"/>
              <w:jc w:val="center"/>
            </w:pPr>
            <w:r w:rsidRPr="004C237B">
              <w:t>B.Sc</w:t>
            </w:r>
          </w:p>
        </w:tc>
        <w:tc>
          <w:tcPr>
            <w:tcW w:w="1549" w:type="dxa"/>
          </w:tcPr>
          <w:p w:rsidR="00CF1804" w:rsidRPr="004C237B" w:rsidRDefault="00CF1804" w:rsidP="00C3732A">
            <w:pPr>
              <w:spacing w:after="0" w:line="240" w:lineRule="auto"/>
            </w:pPr>
            <w:r w:rsidRPr="004C237B">
              <w:t>Biotechnology</w:t>
            </w:r>
          </w:p>
        </w:tc>
        <w:tc>
          <w:tcPr>
            <w:tcW w:w="1153" w:type="dxa"/>
          </w:tcPr>
          <w:p w:rsidR="00CF1804" w:rsidRDefault="00CF1804" w:rsidP="00C3732A">
            <w:pPr>
              <w:spacing w:after="0" w:line="240" w:lineRule="auto"/>
              <w:jc w:val="center"/>
            </w:pPr>
            <w:r>
              <w:t>RS56036A</w:t>
            </w:r>
          </w:p>
          <w:p w:rsidR="00CF1804" w:rsidRPr="004C237B" w:rsidRDefault="00CF1804" w:rsidP="00C3732A">
            <w:pPr>
              <w:spacing w:after="0" w:line="240" w:lineRule="auto"/>
              <w:jc w:val="center"/>
            </w:pPr>
            <w:r>
              <w:t>RS56036B</w:t>
            </w:r>
          </w:p>
        </w:tc>
        <w:tc>
          <w:tcPr>
            <w:tcW w:w="749" w:type="dxa"/>
          </w:tcPr>
          <w:p w:rsidR="00CF1804" w:rsidRPr="00CD6E62" w:rsidRDefault="00CF1804" w:rsidP="00C3732A">
            <w:pPr>
              <w:spacing w:after="0" w:line="240" w:lineRule="auto"/>
              <w:jc w:val="center"/>
            </w:pPr>
            <w:r w:rsidRPr="00CD6E62">
              <w:t>VI-A</w:t>
            </w:r>
          </w:p>
          <w:p w:rsidR="00CF1804" w:rsidRPr="00CD6E62" w:rsidRDefault="00CF1804" w:rsidP="00C3732A">
            <w:pPr>
              <w:spacing w:after="0" w:line="240" w:lineRule="auto"/>
              <w:jc w:val="center"/>
            </w:pPr>
            <w:r w:rsidRPr="00CD6E62">
              <w:t>VI-B</w:t>
            </w:r>
          </w:p>
        </w:tc>
        <w:tc>
          <w:tcPr>
            <w:tcW w:w="4104" w:type="dxa"/>
          </w:tcPr>
          <w:p w:rsidR="00CF1804" w:rsidRPr="00CD6E62" w:rsidRDefault="00CF1804" w:rsidP="00C3732A">
            <w:pPr>
              <w:spacing w:after="0" w:line="240" w:lineRule="auto"/>
            </w:pPr>
            <w:r w:rsidRPr="00CD6E62">
              <w:t>RDNA Technology(Elective-1)</w:t>
            </w:r>
          </w:p>
          <w:p w:rsidR="00CF1804" w:rsidRPr="00CD6E62" w:rsidRDefault="00CF1804" w:rsidP="00C3732A">
            <w:pPr>
              <w:spacing w:after="0" w:line="240" w:lineRule="auto"/>
            </w:pPr>
            <w:r w:rsidRPr="00CD6E62">
              <w:t xml:space="preserve"> Genetics (Elective-2)</w:t>
            </w:r>
          </w:p>
        </w:tc>
        <w:tc>
          <w:tcPr>
            <w:tcW w:w="1250" w:type="dxa"/>
          </w:tcPr>
          <w:p w:rsidR="00CF1804" w:rsidRDefault="00CF1804" w:rsidP="00C3732A">
            <w:pPr>
              <w:spacing w:after="0" w:line="240" w:lineRule="auto"/>
              <w:jc w:val="center"/>
            </w:pPr>
            <w:r w:rsidRPr="004C237B">
              <w:t>75</w:t>
            </w:r>
          </w:p>
          <w:p w:rsidR="00CF1804" w:rsidRPr="004C237B" w:rsidRDefault="00CF1804" w:rsidP="00C3732A">
            <w:pPr>
              <w:spacing w:after="0" w:line="240" w:lineRule="auto"/>
              <w:jc w:val="center"/>
            </w:pPr>
            <w:r>
              <w:t>75</w:t>
            </w:r>
          </w:p>
        </w:tc>
      </w:tr>
      <w:tr w:rsidR="00CF1804" w:rsidRPr="004C237B" w:rsidTr="00190F99">
        <w:tc>
          <w:tcPr>
            <w:tcW w:w="2111" w:type="dxa"/>
          </w:tcPr>
          <w:p w:rsidR="00CF1804" w:rsidRPr="004C237B" w:rsidRDefault="00CF1804" w:rsidP="00C3732A">
            <w:pPr>
              <w:spacing w:after="0" w:line="240" w:lineRule="auto"/>
              <w:jc w:val="center"/>
            </w:pPr>
            <w:r w:rsidRPr="004C237B">
              <w:t>B.Com(Gen)</w:t>
            </w:r>
          </w:p>
        </w:tc>
        <w:tc>
          <w:tcPr>
            <w:tcW w:w="1549" w:type="dxa"/>
          </w:tcPr>
          <w:p w:rsidR="00CF1804" w:rsidRPr="004C237B" w:rsidRDefault="00CF1804" w:rsidP="00C3732A">
            <w:pPr>
              <w:spacing w:after="0" w:line="240" w:lineRule="auto"/>
            </w:pPr>
          </w:p>
        </w:tc>
        <w:tc>
          <w:tcPr>
            <w:tcW w:w="1153" w:type="dxa"/>
          </w:tcPr>
          <w:p w:rsidR="00CF1804" w:rsidRPr="009A553E" w:rsidRDefault="00CF1804" w:rsidP="00C3732A">
            <w:pPr>
              <w:spacing w:after="0" w:line="240" w:lineRule="auto"/>
              <w:jc w:val="center"/>
            </w:pPr>
            <w:r>
              <w:t>RS54014</w:t>
            </w:r>
          </w:p>
        </w:tc>
        <w:tc>
          <w:tcPr>
            <w:tcW w:w="749" w:type="dxa"/>
          </w:tcPr>
          <w:p w:rsidR="00CF1804" w:rsidRPr="004C237B" w:rsidRDefault="00CF1804" w:rsidP="00C3732A">
            <w:pPr>
              <w:spacing w:after="0" w:line="240" w:lineRule="auto"/>
              <w:jc w:val="center"/>
            </w:pPr>
          </w:p>
        </w:tc>
        <w:tc>
          <w:tcPr>
            <w:tcW w:w="4104" w:type="dxa"/>
          </w:tcPr>
          <w:p w:rsidR="00CF1804" w:rsidRPr="004C237B" w:rsidRDefault="00CF1804" w:rsidP="00C3732A">
            <w:pPr>
              <w:spacing w:after="0" w:line="240" w:lineRule="auto"/>
            </w:pPr>
            <w:r>
              <w:t>Cost Accounting</w:t>
            </w:r>
          </w:p>
        </w:tc>
        <w:tc>
          <w:tcPr>
            <w:tcW w:w="1250" w:type="dxa"/>
          </w:tcPr>
          <w:p w:rsidR="00CF1804" w:rsidRPr="004C237B" w:rsidRDefault="00CF1804" w:rsidP="00C3732A">
            <w:pPr>
              <w:spacing w:after="0" w:line="240" w:lineRule="auto"/>
              <w:jc w:val="center"/>
            </w:pPr>
            <w:r w:rsidRPr="004C237B">
              <w:t>75</w:t>
            </w:r>
          </w:p>
        </w:tc>
      </w:tr>
      <w:tr w:rsidR="00CF1804" w:rsidRPr="004C237B" w:rsidTr="00190F99">
        <w:tc>
          <w:tcPr>
            <w:tcW w:w="2111" w:type="dxa"/>
          </w:tcPr>
          <w:p w:rsidR="00CF1804" w:rsidRPr="004C237B" w:rsidRDefault="00CF1804" w:rsidP="00C3732A">
            <w:pPr>
              <w:spacing w:after="0" w:line="240" w:lineRule="auto"/>
              <w:jc w:val="center"/>
            </w:pPr>
            <w:r w:rsidRPr="004C237B">
              <w:t>B.Com(Comp)</w:t>
            </w:r>
          </w:p>
        </w:tc>
        <w:tc>
          <w:tcPr>
            <w:tcW w:w="1549" w:type="dxa"/>
          </w:tcPr>
          <w:p w:rsidR="00CF1804" w:rsidRPr="004C237B" w:rsidRDefault="00CF1804" w:rsidP="00C3732A">
            <w:pPr>
              <w:spacing w:after="0" w:line="240" w:lineRule="auto"/>
            </w:pPr>
          </w:p>
        </w:tc>
        <w:tc>
          <w:tcPr>
            <w:tcW w:w="1153" w:type="dxa"/>
          </w:tcPr>
          <w:p w:rsidR="00CF1804" w:rsidRPr="009A553E" w:rsidRDefault="00CF1804" w:rsidP="00C3732A">
            <w:pPr>
              <w:spacing w:after="0" w:line="240" w:lineRule="auto"/>
              <w:jc w:val="center"/>
            </w:pPr>
            <w:r>
              <w:t>RS55014</w:t>
            </w:r>
          </w:p>
        </w:tc>
        <w:tc>
          <w:tcPr>
            <w:tcW w:w="749" w:type="dxa"/>
          </w:tcPr>
          <w:p w:rsidR="00CF1804" w:rsidRPr="004C237B" w:rsidRDefault="00CF1804" w:rsidP="00C3732A">
            <w:pPr>
              <w:spacing w:after="0" w:line="240" w:lineRule="auto"/>
              <w:jc w:val="center"/>
            </w:pPr>
          </w:p>
        </w:tc>
        <w:tc>
          <w:tcPr>
            <w:tcW w:w="4104" w:type="dxa"/>
          </w:tcPr>
          <w:p w:rsidR="00CF1804" w:rsidRPr="004C237B" w:rsidRDefault="00CF1804" w:rsidP="00C3732A">
            <w:pPr>
              <w:spacing w:after="0" w:line="240" w:lineRule="auto"/>
            </w:pPr>
            <w:r>
              <w:t>Cost Accounting</w:t>
            </w:r>
          </w:p>
        </w:tc>
        <w:tc>
          <w:tcPr>
            <w:tcW w:w="1250" w:type="dxa"/>
          </w:tcPr>
          <w:p w:rsidR="00CF1804" w:rsidRPr="004C237B" w:rsidRDefault="00CF1804" w:rsidP="00C3732A">
            <w:pPr>
              <w:spacing w:after="0" w:line="240" w:lineRule="auto"/>
              <w:jc w:val="center"/>
            </w:pPr>
            <w:r w:rsidRPr="004C237B">
              <w:t>75</w:t>
            </w:r>
          </w:p>
        </w:tc>
      </w:tr>
      <w:tr w:rsidR="00CF1804" w:rsidRPr="004C237B" w:rsidTr="00C3732A">
        <w:tc>
          <w:tcPr>
            <w:tcW w:w="2111" w:type="dxa"/>
          </w:tcPr>
          <w:p w:rsidR="00CF1804" w:rsidRPr="004C237B" w:rsidRDefault="00CF1804" w:rsidP="00C3732A">
            <w:pPr>
              <w:spacing w:after="0" w:line="240" w:lineRule="auto"/>
              <w:jc w:val="center"/>
            </w:pPr>
            <w:r>
              <w:t>BBA</w:t>
            </w:r>
          </w:p>
        </w:tc>
        <w:tc>
          <w:tcPr>
            <w:tcW w:w="1549" w:type="dxa"/>
          </w:tcPr>
          <w:p w:rsidR="00CF1804" w:rsidRPr="004C237B" w:rsidRDefault="00CF1804" w:rsidP="00C3732A">
            <w:pPr>
              <w:spacing w:after="0" w:line="240" w:lineRule="auto"/>
            </w:pPr>
          </w:p>
        </w:tc>
        <w:tc>
          <w:tcPr>
            <w:tcW w:w="1153" w:type="dxa"/>
          </w:tcPr>
          <w:p w:rsidR="00CF1804" w:rsidRDefault="00CF1804" w:rsidP="00C3732A">
            <w:pPr>
              <w:spacing w:after="0" w:line="240" w:lineRule="auto"/>
              <w:jc w:val="center"/>
            </w:pPr>
            <w:r>
              <w:t>RS52028</w:t>
            </w:r>
          </w:p>
        </w:tc>
        <w:tc>
          <w:tcPr>
            <w:tcW w:w="749" w:type="dxa"/>
          </w:tcPr>
          <w:p w:rsidR="00CF1804" w:rsidRPr="004C237B" w:rsidRDefault="00CF1804" w:rsidP="00C3732A">
            <w:pPr>
              <w:spacing w:after="0" w:line="240" w:lineRule="auto"/>
              <w:jc w:val="center"/>
            </w:pPr>
          </w:p>
        </w:tc>
        <w:tc>
          <w:tcPr>
            <w:tcW w:w="4104" w:type="dxa"/>
            <w:vAlign w:val="center"/>
          </w:tcPr>
          <w:p w:rsidR="00CF1804" w:rsidRPr="00DF399D" w:rsidRDefault="00CF1804" w:rsidP="00C3732A">
            <w:pPr>
              <w:spacing w:after="0" w:line="240" w:lineRule="auto"/>
            </w:pPr>
            <w:r>
              <w:t>e- Commerce</w:t>
            </w:r>
          </w:p>
        </w:tc>
        <w:tc>
          <w:tcPr>
            <w:tcW w:w="1250" w:type="dxa"/>
          </w:tcPr>
          <w:p w:rsidR="00CF1804" w:rsidRPr="004C237B" w:rsidRDefault="00CF1804" w:rsidP="00C3732A">
            <w:pPr>
              <w:spacing w:after="0" w:line="240" w:lineRule="auto"/>
              <w:jc w:val="center"/>
            </w:pPr>
            <w:r>
              <w:t>75</w:t>
            </w:r>
          </w:p>
        </w:tc>
      </w:tr>
      <w:tr w:rsidR="00CF1804" w:rsidRPr="004C237B" w:rsidTr="005E3689">
        <w:trPr>
          <w:trHeight w:val="400"/>
        </w:trPr>
        <w:tc>
          <w:tcPr>
            <w:tcW w:w="10916" w:type="dxa"/>
            <w:gridSpan w:val="6"/>
            <w:vAlign w:val="center"/>
          </w:tcPr>
          <w:p w:rsidR="00CF1804" w:rsidRPr="004C237B" w:rsidRDefault="00055EC5" w:rsidP="0049761F">
            <w:pPr>
              <w:spacing w:after="0" w:line="240" w:lineRule="auto"/>
              <w:jc w:val="center"/>
            </w:pPr>
            <w:r>
              <w:rPr>
                <w:rFonts w:ascii="Arial" w:hAnsi="Arial" w:cs="Arial"/>
                <w:b/>
                <w:iCs/>
                <w:sz w:val="20"/>
                <w:szCs w:val="20"/>
                <w:highlight w:val="yellow"/>
              </w:rPr>
              <w:t>04</w:t>
            </w:r>
            <w:r w:rsidRPr="00EA2A2D">
              <w:rPr>
                <w:rFonts w:ascii="Arial" w:hAnsi="Arial" w:cs="Arial"/>
                <w:b/>
                <w:iCs/>
                <w:sz w:val="20"/>
                <w:szCs w:val="20"/>
                <w:highlight w:val="yellow"/>
              </w:rPr>
              <w:t>-</w:t>
            </w:r>
            <w:r>
              <w:rPr>
                <w:rFonts w:ascii="Arial" w:hAnsi="Arial" w:cs="Arial"/>
                <w:b/>
                <w:iCs/>
                <w:sz w:val="20"/>
                <w:szCs w:val="20"/>
                <w:highlight w:val="yellow"/>
              </w:rPr>
              <w:t>07</w:t>
            </w:r>
            <w:r w:rsidRPr="00EA2A2D">
              <w:rPr>
                <w:rFonts w:ascii="Arial" w:hAnsi="Arial" w:cs="Arial"/>
                <w:b/>
                <w:iCs/>
                <w:sz w:val="20"/>
                <w:szCs w:val="20"/>
                <w:highlight w:val="yellow"/>
              </w:rPr>
              <w:t>-</w:t>
            </w:r>
            <w:r>
              <w:rPr>
                <w:rFonts w:ascii="Arial" w:hAnsi="Arial" w:cs="Arial"/>
                <w:b/>
                <w:iCs/>
                <w:sz w:val="20"/>
                <w:szCs w:val="20"/>
                <w:highlight w:val="yellow"/>
              </w:rPr>
              <w:t>2023</w:t>
            </w:r>
            <w:r w:rsidRPr="00EA2A2D">
              <w:rPr>
                <w:rFonts w:ascii="Arial" w:hAnsi="Arial" w:cs="Arial"/>
                <w:b/>
                <w:iCs/>
                <w:sz w:val="20"/>
                <w:szCs w:val="20"/>
                <w:highlight w:val="yellow"/>
              </w:rPr>
              <w:t xml:space="preserve"> (</w:t>
            </w:r>
            <w:r>
              <w:rPr>
                <w:rFonts w:ascii="Arial" w:hAnsi="Arial" w:cs="Arial"/>
                <w:b/>
                <w:iCs/>
                <w:sz w:val="20"/>
                <w:szCs w:val="20"/>
                <w:highlight w:val="yellow"/>
              </w:rPr>
              <w:t>Tues</w:t>
            </w:r>
            <w:r w:rsidRPr="00EA2A2D">
              <w:rPr>
                <w:rFonts w:ascii="Arial" w:hAnsi="Arial" w:cs="Arial"/>
                <w:b/>
                <w:iCs/>
                <w:sz w:val="20"/>
                <w:szCs w:val="20"/>
                <w:highlight w:val="yellow"/>
              </w:rPr>
              <w:t>day)</w:t>
            </w:r>
            <w:r w:rsidRPr="00EA2A2D">
              <w:rPr>
                <w:rFonts w:ascii="Arial" w:hAnsi="Arial" w:cs="Arial"/>
                <w:b/>
                <w:bCs/>
                <w:iCs/>
                <w:sz w:val="20"/>
                <w:szCs w:val="20"/>
                <w:highlight w:val="yellow"/>
              </w:rPr>
              <w:t xml:space="preserve"> 9 am to 12 Noon</w:t>
            </w:r>
          </w:p>
        </w:tc>
      </w:tr>
      <w:tr w:rsidR="00CF1804" w:rsidRPr="004C237B" w:rsidTr="00190F99">
        <w:tc>
          <w:tcPr>
            <w:tcW w:w="2111" w:type="dxa"/>
          </w:tcPr>
          <w:p w:rsidR="00CF1804" w:rsidRPr="004C237B" w:rsidRDefault="00CF1804" w:rsidP="00C3732A">
            <w:pPr>
              <w:spacing w:after="0" w:line="240" w:lineRule="auto"/>
              <w:jc w:val="center"/>
            </w:pPr>
            <w:r w:rsidRPr="004C237B">
              <w:t>BA</w:t>
            </w:r>
          </w:p>
        </w:tc>
        <w:tc>
          <w:tcPr>
            <w:tcW w:w="1549" w:type="dxa"/>
          </w:tcPr>
          <w:p w:rsidR="00CF1804" w:rsidRPr="004C237B" w:rsidRDefault="00CF1804" w:rsidP="00C3732A">
            <w:pPr>
              <w:spacing w:after="0" w:line="240" w:lineRule="auto"/>
            </w:pPr>
            <w:r w:rsidRPr="004C237B">
              <w:t>Economics</w:t>
            </w:r>
          </w:p>
        </w:tc>
        <w:tc>
          <w:tcPr>
            <w:tcW w:w="1153" w:type="dxa"/>
          </w:tcPr>
          <w:p w:rsidR="00CF1804" w:rsidRPr="004C237B" w:rsidRDefault="00CF1804" w:rsidP="00C3732A">
            <w:pPr>
              <w:spacing w:after="0" w:line="240" w:lineRule="auto"/>
              <w:jc w:val="center"/>
            </w:pPr>
            <w:r>
              <w:t>RS51055</w:t>
            </w:r>
          </w:p>
        </w:tc>
        <w:tc>
          <w:tcPr>
            <w:tcW w:w="749" w:type="dxa"/>
          </w:tcPr>
          <w:p w:rsidR="00CF1804" w:rsidRDefault="00CF1804" w:rsidP="00C3732A">
            <w:pPr>
              <w:spacing w:after="0" w:line="240" w:lineRule="auto"/>
              <w:jc w:val="center"/>
            </w:pPr>
            <w:r w:rsidRPr="005A6CBA">
              <w:t>V</w:t>
            </w:r>
          </w:p>
        </w:tc>
        <w:tc>
          <w:tcPr>
            <w:tcW w:w="4104" w:type="dxa"/>
          </w:tcPr>
          <w:p w:rsidR="00CF1804" w:rsidRPr="004C237B" w:rsidRDefault="00CF1804" w:rsidP="00C3732A">
            <w:pPr>
              <w:spacing w:after="0" w:line="240" w:lineRule="auto"/>
            </w:pPr>
            <w:r w:rsidRPr="00C06D69">
              <w:t xml:space="preserve">Contemporary Indian Economy  </w:t>
            </w:r>
          </w:p>
        </w:tc>
        <w:tc>
          <w:tcPr>
            <w:tcW w:w="1250" w:type="dxa"/>
          </w:tcPr>
          <w:p w:rsidR="00CF1804" w:rsidRDefault="00CF1804" w:rsidP="00C3732A">
            <w:pPr>
              <w:spacing w:after="0" w:line="240" w:lineRule="auto"/>
              <w:jc w:val="center"/>
            </w:pPr>
            <w:r w:rsidRPr="00FE7768">
              <w:t>75</w:t>
            </w:r>
          </w:p>
        </w:tc>
      </w:tr>
      <w:tr w:rsidR="00CF1804" w:rsidRPr="004C237B" w:rsidTr="00190F99">
        <w:tc>
          <w:tcPr>
            <w:tcW w:w="2111" w:type="dxa"/>
          </w:tcPr>
          <w:p w:rsidR="00CF1804" w:rsidRPr="004C237B" w:rsidRDefault="00CF1804" w:rsidP="00C3732A">
            <w:pPr>
              <w:spacing w:after="0" w:line="240" w:lineRule="auto"/>
              <w:jc w:val="center"/>
            </w:pPr>
            <w:r w:rsidRPr="004C237B">
              <w:t>B.Sc</w:t>
            </w:r>
          </w:p>
        </w:tc>
        <w:tc>
          <w:tcPr>
            <w:tcW w:w="1549" w:type="dxa"/>
          </w:tcPr>
          <w:p w:rsidR="00CF1804" w:rsidRPr="004C237B" w:rsidRDefault="00CF1804" w:rsidP="00C3732A">
            <w:pPr>
              <w:spacing w:after="0" w:line="240" w:lineRule="auto"/>
            </w:pPr>
            <w:r w:rsidRPr="004C237B">
              <w:t>Microbiology</w:t>
            </w:r>
          </w:p>
        </w:tc>
        <w:tc>
          <w:tcPr>
            <w:tcW w:w="1153" w:type="dxa"/>
          </w:tcPr>
          <w:p w:rsidR="00CF1804" w:rsidRPr="004C237B" w:rsidRDefault="00CF1804" w:rsidP="00C3732A">
            <w:pPr>
              <w:spacing w:after="0" w:line="240" w:lineRule="auto"/>
              <w:jc w:val="center"/>
            </w:pPr>
            <w:r>
              <w:t>RS56135</w:t>
            </w:r>
          </w:p>
        </w:tc>
        <w:tc>
          <w:tcPr>
            <w:tcW w:w="749" w:type="dxa"/>
          </w:tcPr>
          <w:p w:rsidR="00CF1804" w:rsidRPr="004C237B" w:rsidRDefault="00CF1804" w:rsidP="00C3732A">
            <w:pPr>
              <w:spacing w:after="0" w:line="240" w:lineRule="auto"/>
              <w:jc w:val="center"/>
            </w:pPr>
            <w:r>
              <w:t>V</w:t>
            </w:r>
          </w:p>
        </w:tc>
        <w:tc>
          <w:tcPr>
            <w:tcW w:w="4104" w:type="dxa"/>
          </w:tcPr>
          <w:p w:rsidR="00CF1804" w:rsidRPr="004C237B" w:rsidRDefault="00CF1804" w:rsidP="00C3732A">
            <w:pPr>
              <w:spacing w:after="0" w:line="240" w:lineRule="auto"/>
            </w:pPr>
            <w:r>
              <w:t>Environmental and Agricultural Microbiology</w:t>
            </w:r>
          </w:p>
        </w:tc>
        <w:tc>
          <w:tcPr>
            <w:tcW w:w="1250" w:type="dxa"/>
          </w:tcPr>
          <w:p w:rsidR="00CF1804" w:rsidRDefault="00CF1804" w:rsidP="00C3732A">
            <w:pPr>
              <w:spacing w:after="0" w:line="240" w:lineRule="auto"/>
              <w:jc w:val="center"/>
            </w:pPr>
            <w:r>
              <w:t>75</w:t>
            </w:r>
          </w:p>
        </w:tc>
      </w:tr>
      <w:tr w:rsidR="00CF1804" w:rsidRPr="004C237B" w:rsidTr="00190F99">
        <w:tc>
          <w:tcPr>
            <w:tcW w:w="2111" w:type="dxa"/>
          </w:tcPr>
          <w:p w:rsidR="00CF1804" w:rsidRPr="004C237B" w:rsidRDefault="00CF1804" w:rsidP="00C3732A">
            <w:pPr>
              <w:spacing w:after="0" w:line="240" w:lineRule="auto"/>
              <w:jc w:val="center"/>
            </w:pPr>
            <w:r w:rsidRPr="004C237B">
              <w:t>B.Sc</w:t>
            </w:r>
          </w:p>
        </w:tc>
        <w:tc>
          <w:tcPr>
            <w:tcW w:w="1549" w:type="dxa"/>
          </w:tcPr>
          <w:p w:rsidR="00CF1804" w:rsidRPr="004C237B" w:rsidRDefault="00CF1804" w:rsidP="00C3732A">
            <w:pPr>
              <w:spacing w:after="0" w:line="240" w:lineRule="auto"/>
            </w:pPr>
            <w:r w:rsidRPr="004C237B">
              <w:t>Zoology</w:t>
            </w:r>
          </w:p>
        </w:tc>
        <w:tc>
          <w:tcPr>
            <w:tcW w:w="1153" w:type="dxa"/>
          </w:tcPr>
          <w:p w:rsidR="00CF1804" w:rsidRPr="004C237B" w:rsidRDefault="00CF1804" w:rsidP="00C3732A">
            <w:pPr>
              <w:spacing w:after="0" w:line="240" w:lineRule="auto"/>
              <w:jc w:val="center"/>
            </w:pPr>
            <w:r>
              <w:t>RS56165</w:t>
            </w:r>
          </w:p>
        </w:tc>
        <w:tc>
          <w:tcPr>
            <w:tcW w:w="749" w:type="dxa"/>
          </w:tcPr>
          <w:p w:rsidR="00CF1804" w:rsidRPr="004C237B" w:rsidRDefault="00CF1804" w:rsidP="00C3732A">
            <w:pPr>
              <w:spacing w:after="0" w:line="240" w:lineRule="auto"/>
              <w:jc w:val="center"/>
            </w:pPr>
            <w:r>
              <w:t>V</w:t>
            </w:r>
          </w:p>
        </w:tc>
        <w:tc>
          <w:tcPr>
            <w:tcW w:w="4104" w:type="dxa"/>
          </w:tcPr>
          <w:p w:rsidR="00CF1804" w:rsidRPr="004C237B" w:rsidRDefault="00CF1804" w:rsidP="00C3732A">
            <w:pPr>
              <w:spacing w:after="0" w:line="240" w:lineRule="auto"/>
            </w:pPr>
            <w:r w:rsidRPr="0075443E">
              <w:t>Animal Biotechnology</w:t>
            </w:r>
          </w:p>
        </w:tc>
        <w:tc>
          <w:tcPr>
            <w:tcW w:w="1250" w:type="dxa"/>
          </w:tcPr>
          <w:p w:rsidR="00CF1804" w:rsidRPr="004C237B" w:rsidRDefault="00CF1804" w:rsidP="00C3732A">
            <w:pPr>
              <w:spacing w:after="0" w:line="240" w:lineRule="auto"/>
              <w:jc w:val="center"/>
            </w:pPr>
            <w:r w:rsidRPr="004C237B">
              <w:t>75</w:t>
            </w:r>
          </w:p>
        </w:tc>
      </w:tr>
      <w:tr w:rsidR="00CF1804" w:rsidRPr="004C237B" w:rsidTr="00190F99">
        <w:tc>
          <w:tcPr>
            <w:tcW w:w="2111" w:type="dxa"/>
          </w:tcPr>
          <w:p w:rsidR="00CF1804" w:rsidRPr="004C237B" w:rsidRDefault="00CF1804" w:rsidP="00C3732A">
            <w:pPr>
              <w:spacing w:after="0" w:line="240" w:lineRule="auto"/>
              <w:jc w:val="center"/>
            </w:pPr>
            <w:r w:rsidRPr="004C237B">
              <w:t>B.Sc</w:t>
            </w:r>
          </w:p>
        </w:tc>
        <w:tc>
          <w:tcPr>
            <w:tcW w:w="1549" w:type="dxa"/>
          </w:tcPr>
          <w:p w:rsidR="00CF1804" w:rsidRPr="004C237B" w:rsidRDefault="00CF1804" w:rsidP="00C3732A">
            <w:pPr>
              <w:spacing w:after="0" w:line="240" w:lineRule="auto"/>
            </w:pPr>
            <w:r w:rsidRPr="004C237B">
              <w:t>Physics (WM)</w:t>
            </w:r>
          </w:p>
        </w:tc>
        <w:tc>
          <w:tcPr>
            <w:tcW w:w="1153" w:type="dxa"/>
          </w:tcPr>
          <w:p w:rsidR="00CF1804" w:rsidRPr="004C237B" w:rsidRDefault="00CF1804" w:rsidP="00C3732A">
            <w:pPr>
              <w:spacing w:after="0" w:line="240" w:lineRule="auto"/>
              <w:jc w:val="center"/>
            </w:pPr>
            <w:r>
              <w:t>RS56185</w:t>
            </w:r>
          </w:p>
        </w:tc>
        <w:tc>
          <w:tcPr>
            <w:tcW w:w="749" w:type="dxa"/>
          </w:tcPr>
          <w:p w:rsidR="00CF1804" w:rsidRPr="004C237B" w:rsidRDefault="00CF1804" w:rsidP="00C3732A">
            <w:pPr>
              <w:spacing w:after="0" w:line="240" w:lineRule="auto"/>
              <w:jc w:val="center"/>
            </w:pPr>
            <w:r>
              <w:t>V</w:t>
            </w:r>
          </w:p>
        </w:tc>
        <w:tc>
          <w:tcPr>
            <w:tcW w:w="4104" w:type="dxa"/>
          </w:tcPr>
          <w:p w:rsidR="00CF1804" w:rsidRPr="004C237B" w:rsidRDefault="00CF1804" w:rsidP="00C3732A">
            <w:pPr>
              <w:autoSpaceDE w:val="0"/>
              <w:autoSpaceDN w:val="0"/>
              <w:adjustRightInd w:val="0"/>
              <w:spacing w:after="0" w:line="240" w:lineRule="auto"/>
            </w:pPr>
            <w:r w:rsidRPr="0075443E">
              <w:t>Electricity, Magnetism&amp; Electronics</w:t>
            </w:r>
            <w:r w:rsidRPr="0075443E">
              <w:tab/>
            </w:r>
          </w:p>
        </w:tc>
        <w:tc>
          <w:tcPr>
            <w:tcW w:w="1250" w:type="dxa"/>
          </w:tcPr>
          <w:p w:rsidR="00CF1804" w:rsidRPr="004C237B" w:rsidRDefault="00CF1804" w:rsidP="00C3732A">
            <w:pPr>
              <w:spacing w:after="0" w:line="240" w:lineRule="auto"/>
              <w:jc w:val="center"/>
            </w:pPr>
            <w:r w:rsidRPr="004C237B">
              <w:t>75</w:t>
            </w:r>
          </w:p>
        </w:tc>
      </w:tr>
      <w:tr w:rsidR="00CF1804" w:rsidRPr="004C237B" w:rsidTr="00190F99">
        <w:tc>
          <w:tcPr>
            <w:tcW w:w="2111" w:type="dxa"/>
          </w:tcPr>
          <w:p w:rsidR="00CF1804" w:rsidRPr="004C237B" w:rsidRDefault="00CF1804" w:rsidP="00C3732A">
            <w:pPr>
              <w:spacing w:after="0" w:line="240" w:lineRule="auto"/>
              <w:jc w:val="center"/>
            </w:pPr>
            <w:r w:rsidRPr="004C237B">
              <w:t>B.Sc</w:t>
            </w:r>
          </w:p>
        </w:tc>
        <w:tc>
          <w:tcPr>
            <w:tcW w:w="1549" w:type="dxa"/>
          </w:tcPr>
          <w:p w:rsidR="00CF1804" w:rsidRPr="004C237B" w:rsidRDefault="00CF1804" w:rsidP="00C3732A">
            <w:pPr>
              <w:spacing w:after="0" w:line="240" w:lineRule="auto"/>
            </w:pPr>
            <w:r w:rsidRPr="004C237B">
              <w:t>Physics (NM)</w:t>
            </w:r>
          </w:p>
        </w:tc>
        <w:tc>
          <w:tcPr>
            <w:tcW w:w="1153" w:type="dxa"/>
          </w:tcPr>
          <w:p w:rsidR="00CF1804" w:rsidRPr="004C237B" w:rsidRDefault="00CF1804" w:rsidP="00C3732A">
            <w:pPr>
              <w:spacing w:after="0" w:line="240" w:lineRule="auto"/>
              <w:jc w:val="center"/>
            </w:pPr>
            <w:r>
              <w:t>RS56145</w:t>
            </w:r>
          </w:p>
        </w:tc>
        <w:tc>
          <w:tcPr>
            <w:tcW w:w="749" w:type="dxa"/>
          </w:tcPr>
          <w:p w:rsidR="00CF1804" w:rsidRPr="004C237B" w:rsidRDefault="00CF1804" w:rsidP="00C3732A">
            <w:pPr>
              <w:spacing w:after="0" w:line="240" w:lineRule="auto"/>
              <w:jc w:val="center"/>
            </w:pPr>
            <w:r>
              <w:t>V</w:t>
            </w:r>
          </w:p>
        </w:tc>
        <w:tc>
          <w:tcPr>
            <w:tcW w:w="4104" w:type="dxa"/>
          </w:tcPr>
          <w:p w:rsidR="00CF1804" w:rsidRPr="004C237B" w:rsidRDefault="00CF1804" w:rsidP="00C3732A">
            <w:pPr>
              <w:autoSpaceDE w:val="0"/>
              <w:autoSpaceDN w:val="0"/>
              <w:adjustRightInd w:val="0"/>
              <w:spacing w:after="0" w:line="240" w:lineRule="auto"/>
            </w:pPr>
            <w:r w:rsidRPr="0075443E">
              <w:t>Electricity, Magnetism&amp; Electronics</w:t>
            </w:r>
            <w:r w:rsidRPr="0075443E">
              <w:tab/>
            </w:r>
          </w:p>
        </w:tc>
        <w:tc>
          <w:tcPr>
            <w:tcW w:w="1250" w:type="dxa"/>
          </w:tcPr>
          <w:p w:rsidR="00CF1804" w:rsidRPr="004C237B" w:rsidRDefault="00CF1804" w:rsidP="00C3732A">
            <w:pPr>
              <w:spacing w:after="0" w:line="240" w:lineRule="auto"/>
              <w:jc w:val="center"/>
            </w:pPr>
            <w:r w:rsidRPr="004C237B">
              <w:t>75</w:t>
            </w:r>
          </w:p>
        </w:tc>
      </w:tr>
      <w:tr w:rsidR="00CF1804" w:rsidRPr="004C237B" w:rsidTr="00190F99">
        <w:tc>
          <w:tcPr>
            <w:tcW w:w="2111" w:type="dxa"/>
          </w:tcPr>
          <w:p w:rsidR="00CF1804" w:rsidRPr="004C237B" w:rsidRDefault="00CF1804" w:rsidP="00C3732A">
            <w:pPr>
              <w:spacing w:after="0" w:line="240" w:lineRule="auto"/>
              <w:jc w:val="center"/>
            </w:pPr>
            <w:r w:rsidRPr="004C237B">
              <w:t>B.Com(Gen)</w:t>
            </w:r>
          </w:p>
        </w:tc>
        <w:tc>
          <w:tcPr>
            <w:tcW w:w="1549" w:type="dxa"/>
          </w:tcPr>
          <w:p w:rsidR="00CF1804" w:rsidRPr="004C237B" w:rsidRDefault="00CF1804" w:rsidP="00C3732A">
            <w:pPr>
              <w:spacing w:after="0" w:line="240" w:lineRule="auto"/>
            </w:pPr>
          </w:p>
        </w:tc>
        <w:tc>
          <w:tcPr>
            <w:tcW w:w="1153" w:type="dxa"/>
          </w:tcPr>
          <w:p w:rsidR="00CF1804" w:rsidRDefault="00CF1804" w:rsidP="00C3732A">
            <w:pPr>
              <w:spacing w:after="0" w:line="240" w:lineRule="auto"/>
              <w:jc w:val="center"/>
            </w:pPr>
            <w:r>
              <w:t>RS54015</w:t>
            </w:r>
          </w:p>
          <w:p w:rsidR="0012353E" w:rsidRDefault="0012353E" w:rsidP="00C3732A">
            <w:pPr>
              <w:spacing w:after="0" w:line="240" w:lineRule="auto"/>
              <w:jc w:val="center"/>
            </w:pPr>
          </w:p>
          <w:p w:rsidR="00D432FC" w:rsidRDefault="0012353E" w:rsidP="00C3732A">
            <w:pPr>
              <w:spacing w:after="0" w:line="240" w:lineRule="auto"/>
              <w:jc w:val="center"/>
            </w:pPr>
            <w:r>
              <w:t>Rs54020</w:t>
            </w:r>
          </w:p>
          <w:p w:rsidR="00D432FC" w:rsidRPr="009A553E" w:rsidRDefault="00D432FC" w:rsidP="00C3732A">
            <w:pPr>
              <w:spacing w:after="0" w:line="240" w:lineRule="auto"/>
              <w:jc w:val="center"/>
            </w:pPr>
          </w:p>
        </w:tc>
        <w:tc>
          <w:tcPr>
            <w:tcW w:w="749" w:type="dxa"/>
          </w:tcPr>
          <w:p w:rsidR="00CF1804" w:rsidRPr="004C237B" w:rsidRDefault="00CF1804" w:rsidP="00C3732A">
            <w:pPr>
              <w:spacing w:after="0" w:line="240" w:lineRule="auto"/>
              <w:jc w:val="center"/>
            </w:pPr>
          </w:p>
        </w:tc>
        <w:tc>
          <w:tcPr>
            <w:tcW w:w="4104" w:type="dxa"/>
          </w:tcPr>
          <w:p w:rsidR="00CF1804" w:rsidRDefault="00CF1804" w:rsidP="00C3732A">
            <w:pPr>
              <w:spacing w:after="0" w:line="240" w:lineRule="auto"/>
            </w:pPr>
            <w:r>
              <w:t>Advanced Accounting</w:t>
            </w:r>
          </w:p>
          <w:p w:rsidR="00D432FC" w:rsidRDefault="00D432FC" w:rsidP="00C3732A">
            <w:pPr>
              <w:spacing w:after="0" w:line="240" w:lineRule="auto"/>
              <w:rPr>
                <w:rFonts w:ascii="Arial" w:hAnsi="Arial" w:cs="Arial"/>
                <w:b/>
                <w:bCs/>
                <w:iCs/>
                <w:sz w:val="20"/>
                <w:szCs w:val="20"/>
              </w:rPr>
            </w:pPr>
            <w:r>
              <w:rPr>
                <w:rFonts w:ascii="Arial" w:hAnsi="Arial" w:cs="Arial"/>
                <w:b/>
                <w:bCs/>
                <w:iCs/>
                <w:sz w:val="20"/>
                <w:szCs w:val="20"/>
              </w:rPr>
              <w:t>(2015-16 admitted batch only)</w:t>
            </w:r>
          </w:p>
          <w:p w:rsidR="00D432FC" w:rsidRDefault="0012353E" w:rsidP="00C3732A">
            <w:pPr>
              <w:spacing w:after="0" w:line="240" w:lineRule="auto"/>
            </w:pPr>
            <w:r>
              <w:t>Goods &amp; Service Tax Fundamentals –I</w:t>
            </w:r>
          </w:p>
          <w:p w:rsidR="0012353E" w:rsidRPr="00D432FC" w:rsidRDefault="0012353E" w:rsidP="00C3732A">
            <w:pPr>
              <w:spacing w:after="0" w:line="240" w:lineRule="auto"/>
              <w:rPr>
                <w:b/>
              </w:rPr>
            </w:pPr>
            <w:r w:rsidRPr="00D432FC">
              <w:rPr>
                <w:b/>
              </w:rPr>
              <w:t>(w.e.f.2016-17admitted batch)</w:t>
            </w:r>
          </w:p>
        </w:tc>
        <w:tc>
          <w:tcPr>
            <w:tcW w:w="1250" w:type="dxa"/>
          </w:tcPr>
          <w:p w:rsidR="00CF1804" w:rsidRDefault="00CF1804" w:rsidP="00C3732A">
            <w:pPr>
              <w:spacing w:after="0" w:line="240" w:lineRule="auto"/>
              <w:jc w:val="center"/>
            </w:pPr>
            <w:r w:rsidRPr="004C237B">
              <w:t>75</w:t>
            </w:r>
          </w:p>
          <w:p w:rsidR="00AC107D" w:rsidRDefault="00AC107D" w:rsidP="00C3732A">
            <w:pPr>
              <w:spacing w:after="0" w:line="240" w:lineRule="auto"/>
              <w:jc w:val="center"/>
            </w:pPr>
          </w:p>
          <w:p w:rsidR="00AC107D" w:rsidRPr="004C237B" w:rsidRDefault="00AC107D" w:rsidP="00C3732A">
            <w:pPr>
              <w:spacing w:after="0" w:line="240" w:lineRule="auto"/>
              <w:jc w:val="center"/>
            </w:pPr>
            <w:r>
              <w:t>75</w:t>
            </w:r>
          </w:p>
        </w:tc>
      </w:tr>
      <w:tr w:rsidR="00CF1804" w:rsidRPr="004C237B" w:rsidTr="00190F99">
        <w:tc>
          <w:tcPr>
            <w:tcW w:w="2111" w:type="dxa"/>
          </w:tcPr>
          <w:p w:rsidR="00CF1804" w:rsidRPr="004C237B" w:rsidRDefault="00CF1804" w:rsidP="00C3732A">
            <w:pPr>
              <w:spacing w:after="0" w:line="240" w:lineRule="auto"/>
              <w:jc w:val="center"/>
            </w:pPr>
            <w:r w:rsidRPr="004C237B">
              <w:t>B.Com(Comp)</w:t>
            </w:r>
          </w:p>
        </w:tc>
        <w:tc>
          <w:tcPr>
            <w:tcW w:w="1549" w:type="dxa"/>
          </w:tcPr>
          <w:p w:rsidR="00CF1804" w:rsidRPr="004C237B" w:rsidRDefault="00CF1804" w:rsidP="00C3732A">
            <w:pPr>
              <w:spacing w:after="0" w:line="240" w:lineRule="auto"/>
            </w:pPr>
          </w:p>
        </w:tc>
        <w:tc>
          <w:tcPr>
            <w:tcW w:w="1153" w:type="dxa"/>
          </w:tcPr>
          <w:p w:rsidR="00CF1804" w:rsidRDefault="00CF1804" w:rsidP="00C3732A">
            <w:pPr>
              <w:spacing w:after="0" w:line="240" w:lineRule="auto"/>
              <w:jc w:val="center"/>
            </w:pPr>
            <w:r>
              <w:t>RS55015</w:t>
            </w:r>
          </w:p>
          <w:p w:rsidR="00D432FC" w:rsidRDefault="00D432FC" w:rsidP="00C3732A">
            <w:pPr>
              <w:spacing w:after="0" w:line="240" w:lineRule="auto"/>
              <w:jc w:val="center"/>
            </w:pPr>
          </w:p>
          <w:p w:rsidR="00D432FC" w:rsidRPr="009A553E" w:rsidRDefault="0012353E" w:rsidP="00D432FC">
            <w:pPr>
              <w:spacing w:after="0" w:line="240" w:lineRule="auto"/>
              <w:jc w:val="center"/>
            </w:pPr>
            <w:r>
              <w:t>RS55020</w:t>
            </w:r>
          </w:p>
        </w:tc>
        <w:tc>
          <w:tcPr>
            <w:tcW w:w="749" w:type="dxa"/>
          </w:tcPr>
          <w:p w:rsidR="00CF1804" w:rsidRPr="004C237B" w:rsidRDefault="00CF1804" w:rsidP="00C3732A">
            <w:pPr>
              <w:spacing w:after="0" w:line="240" w:lineRule="auto"/>
              <w:jc w:val="center"/>
            </w:pPr>
          </w:p>
        </w:tc>
        <w:tc>
          <w:tcPr>
            <w:tcW w:w="4104" w:type="dxa"/>
          </w:tcPr>
          <w:p w:rsidR="00CF1804" w:rsidRDefault="00CF1804" w:rsidP="00C3732A">
            <w:pPr>
              <w:spacing w:after="0" w:line="240" w:lineRule="auto"/>
            </w:pPr>
            <w:r>
              <w:t>Advanced Accounting</w:t>
            </w:r>
          </w:p>
          <w:p w:rsidR="00D432FC" w:rsidRDefault="00D432FC" w:rsidP="00C3732A">
            <w:pPr>
              <w:spacing w:after="0" w:line="240" w:lineRule="auto"/>
              <w:rPr>
                <w:rFonts w:ascii="Arial" w:hAnsi="Arial" w:cs="Arial"/>
                <w:b/>
                <w:bCs/>
                <w:iCs/>
                <w:sz w:val="20"/>
                <w:szCs w:val="20"/>
              </w:rPr>
            </w:pPr>
            <w:r>
              <w:rPr>
                <w:rFonts w:ascii="Arial" w:hAnsi="Arial" w:cs="Arial"/>
                <w:b/>
                <w:bCs/>
                <w:iCs/>
                <w:sz w:val="20"/>
                <w:szCs w:val="20"/>
              </w:rPr>
              <w:t>(2015-16 admitted batch only)</w:t>
            </w:r>
          </w:p>
          <w:p w:rsidR="0012353E" w:rsidRDefault="0012353E" w:rsidP="0012353E">
            <w:pPr>
              <w:spacing w:after="0" w:line="240" w:lineRule="auto"/>
            </w:pPr>
            <w:r>
              <w:t>Goods &amp; Service Tax Fundamentals –I</w:t>
            </w:r>
          </w:p>
          <w:p w:rsidR="00D432FC" w:rsidRPr="004C237B" w:rsidRDefault="0012353E" w:rsidP="0012353E">
            <w:pPr>
              <w:spacing w:after="0" w:line="240" w:lineRule="auto"/>
            </w:pPr>
            <w:r w:rsidRPr="00D432FC">
              <w:rPr>
                <w:b/>
              </w:rPr>
              <w:t>(w.e.f.2016-17admitted batch)</w:t>
            </w:r>
          </w:p>
        </w:tc>
        <w:tc>
          <w:tcPr>
            <w:tcW w:w="1250" w:type="dxa"/>
          </w:tcPr>
          <w:p w:rsidR="00CF1804" w:rsidRDefault="00CF1804" w:rsidP="00C3732A">
            <w:pPr>
              <w:spacing w:after="0" w:line="240" w:lineRule="auto"/>
              <w:jc w:val="center"/>
            </w:pPr>
            <w:r w:rsidRPr="004C237B">
              <w:t>75</w:t>
            </w:r>
          </w:p>
          <w:p w:rsidR="00AC107D" w:rsidRDefault="00AC107D" w:rsidP="00C3732A">
            <w:pPr>
              <w:spacing w:after="0" w:line="240" w:lineRule="auto"/>
              <w:jc w:val="center"/>
            </w:pPr>
          </w:p>
          <w:p w:rsidR="00AC107D" w:rsidRPr="004C237B" w:rsidRDefault="00AC107D" w:rsidP="00C3732A">
            <w:pPr>
              <w:spacing w:after="0" w:line="240" w:lineRule="auto"/>
              <w:jc w:val="center"/>
            </w:pPr>
            <w:r>
              <w:t>75</w:t>
            </w:r>
          </w:p>
        </w:tc>
      </w:tr>
      <w:tr w:rsidR="00CF1804" w:rsidRPr="004C237B" w:rsidTr="00C3732A">
        <w:tc>
          <w:tcPr>
            <w:tcW w:w="2111" w:type="dxa"/>
          </w:tcPr>
          <w:p w:rsidR="00CF1804" w:rsidRPr="004C237B" w:rsidRDefault="00CF1804" w:rsidP="00C3732A">
            <w:pPr>
              <w:spacing w:after="0" w:line="240" w:lineRule="auto"/>
              <w:jc w:val="center"/>
            </w:pPr>
            <w:r>
              <w:t>BBA</w:t>
            </w:r>
          </w:p>
        </w:tc>
        <w:tc>
          <w:tcPr>
            <w:tcW w:w="1549" w:type="dxa"/>
          </w:tcPr>
          <w:p w:rsidR="00CF1804" w:rsidRPr="004C237B" w:rsidRDefault="00CF1804" w:rsidP="00C3732A">
            <w:pPr>
              <w:spacing w:after="0" w:line="240" w:lineRule="auto"/>
            </w:pPr>
          </w:p>
        </w:tc>
        <w:tc>
          <w:tcPr>
            <w:tcW w:w="1153" w:type="dxa"/>
          </w:tcPr>
          <w:p w:rsidR="00CF1804" w:rsidRDefault="00CF1804" w:rsidP="00C3732A">
            <w:pPr>
              <w:spacing w:after="0" w:line="240" w:lineRule="auto"/>
              <w:jc w:val="center"/>
            </w:pPr>
            <w:r>
              <w:t>RS52029</w:t>
            </w:r>
          </w:p>
        </w:tc>
        <w:tc>
          <w:tcPr>
            <w:tcW w:w="749" w:type="dxa"/>
          </w:tcPr>
          <w:p w:rsidR="00CF1804" w:rsidRPr="004C237B" w:rsidRDefault="00CF1804" w:rsidP="00C3732A">
            <w:pPr>
              <w:spacing w:after="0" w:line="240" w:lineRule="auto"/>
              <w:jc w:val="center"/>
            </w:pPr>
          </w:p>
        </w:tc>
        <w:tc>
          <w:tcPr>
            <w:tcW w:w="4104" w:type="dxa"/>
            <w:vAlign w:val="center"/>
          </w:tcPr>
          <w:p w:rsidR="00CF1804" w:rsidRPr="00DF399D" w:rsidRDefault="00CF1804" w:rsidP="00C3732A">
            <w:pPr>
              <w:spacing w:after="0" w:line="240" w:lineRule="auto"/>
            </w:pPr>
            <w:r>
              <w:t>Business Laws</w:t>
            </w:r>
            <w:r w:rsidRPr="00DF399D">
              <w:t xml:space="preserve"> </w:t>
            </w:r>
          </w:p>
        </w:tc>
        <w:tc>
          <w:tcPr>
            <w:tcW w:w="1250" w:type="dxa"/>
          </w:tcPr>
          <w:p w:rsidR="00CF1804" w:rsidRPr="004C237B" w:rsidRDefault="00CF1804" w:rsidP="00C3732A">
            <w:pPr>
              <w:spacing w:after="0" w:line="240" w:lineRule="auto"/>
              <w:jc w:val="center"/>
            </w:pPr>
            <w:r w:rsidRPr="004C237B">
              <w:t>75</w:t>
            </w:r>
          </w:p>
        </w:tc>
      </w:tr>
      <w:tr w:rsidR="00CF1804" w:rsidRPr="004C237B" w:rsidTr="005E3689">
        <w:trPr>
          <w:trHeight w:val="373"/>
        </w:trPr>
        <w:tc>
          <w:tcPr>
            <w:tcW w:w="10916" w:type="dxa"/>
            <w:gridSpan w:val="6"/>
            <w:vAlign w:val="center"/>
          </w:tcPr>
          <w:p w:rsidR="00CF1804" w:rsidRPr="004C237B" w:rsidRDefault="00055EC5" w:rsidP="0049761F">
            <w:pPr>
              <w:spacing w:after="0" w:line="240" w:lineRule="auto"/>
              <w:jc w:val="center"/>
            </w:pPr>
            <w:r>
              <w:rPr>
                <w:rFonts w:ascii="Arial" w:hAnsi="Arial" w:cs="Arial"/>
                <w:b/>
                <w:iCs/>
                <w:sz w:val="20"/>
                <w:szCs w:val="20"/>
                <w:highlight w:val="yellow"/>
              </w:rPr>
              <w:t>06</w:t>
            </w:r>
            <w:r w:rsidRPr="00EA2A2D">
              <w:rPr>
                <w:rFonts w:ascii="Arial" w:hAnsi="Arial" w:cs="Arial"/>
                <w:b/>
                <w:iCs/>
                <w:sz w:val="20"/>
                <w:szCs w:val="20"/>
                <w:highlight w:val="yellow"/>
              </w:rPr>
              <w:t>-</w:t>
            </w:r>
            <w:r>
              <w:rPr>
                <w:rFonts w:ascii="Arial" w:hAnsi="Arial" w:cs="Arial"/>
                <w:b/>
                <w:iCs/>
                <w:sz w:val="20"/>
                <w:szCs w:val="20"/>
                <w:highlight w:val="yellow"/>
              </w:rPr>
              <w:t>07</w:t>
            </w:r>
            <w:r w:rsidRPr="00EA2A2D">
              <w:rPr>
                <w:rFonts w:ascii="Arial" w:hAnsi="Arial" w:cs="Arial"/>
                <w:b/>
                <w:iCs/>
                <w:sz w:val="20"/>
                <w:szCs w:val="20"/>
                <w:highlight w:val="yellow"/>
              </w:rPr>
              <w:t>-</w:t>
            </w:r>
            <w:r>
              <w:rPr>
                <w:rFonts w:ascii="Arial" w:hAnsi="Arial" w:cs="Arial"/>
                <w:b/>
                <w:iCs/>
                <w:sz w:val="20"/>
                <w:szCs w:val="20"/>
                <w:highlight w:val="yellow"/>
              </w:rPr>
              <w:t>2023</w:t>
            </w:r>
            <w:r w:rsidRPr="00EA2A2D">
              <w:rPr>
                <w:rFonts w:ascii="Arial" w:hAnsi="Arial" w:cs="Arial"/>
                <w:b/>
                <w:iCs/>
                <w:sz w:val="20"/>
                <w:szCs w:val="20"/>
                <w:highlight w:val="yellow"/>
              </w:rPr>
              <w:t xml:space="preserve"> (</w:t>
            </w:r>
            <w:r>
              <w:rPr>
                <w:rFonts w:ascii="Arial" w:hAnsi="Arial" w:cs="Arial"/>
                <w:b/>
                <w:iCs/>
                <w:sz w:val="20"/>
                <w:szCs w:val="20"/>
                <w:highlight w:val="yellow"/>
              </w:rPr>
              <w:t>Thurs</w:t>
            </w:r>
            <w:r w:rsidRPr="00EA2A2D">
              <w:rPr>
                <w:rFonts w:ascii="Arial" w:hAnsi="Arial" w:cs="Arial"/>
                <w:b/>
                <w:iCs/>
                <w:sz w:val="20"/>
                <w:szCs w:val="20"/>
                <w:highlight w:val="yellow"/>
              </w:rPr>
              <w:t xml:space="preserve">day) </w:t>
            </w:r>
            <w:r w:rsidRPr="00EA2A2D">
              <w:rPr>
                <w:rFonts w:ascii="Arial" w:hAnsi="Arial" w:cs="Arial"/>
                <w:b/>
                <w:bCs/>
                <w:iCs/>
                <w:sz w:val="20"/>
                <w:szCs w:val="20"/>
                <w:highlight w:val="yellow"/>
              </w:rPr>
              <w:t>9 am to 12 Noon</w:t>
            </w:r>
          </w:p>
        </w:tc>
      </w:tr>
      <w:tr w:rsidR="00CF1804" w:rsidRPr="004C237B" w:rsidTr="00190F99">
        <w:tc>
          <w:tcPr>
            <w:tcW w:w="2111" w:type="dxa"/>
          </w:tcPr>
          <w:p w:rsidR="00CF1804" w:rsidRPr="004C237B" w:rsidRDefault="00CF1804" w:rsidP="00C3732A">
            <w:pPr>
              <w:spacing w:after="0" w:line="240" w:lineRule="auto"/>
              <w:jc w:val="center"/>
            </w:pPr>
            <w:r w:rsidRPr="004C237B">
              <w:t>BA</w:t>
            </w:r>
          </w:p>
        </w:tc>
        <w:tc>
          <w:tcPr>
            <w:tcW w:w="1549" w:type="dxa"/>
          </w:tcPr>
          <w:p w:rsidR="00CF1804" w:rsidRPr="004C237B" w:rsidRDefault="00CF1804" w:rsidP="00C3732A">
            <w:pPr>
              <w:spacing w:after="0" w:line="240" w:lineRule="auto"/>
            </w:pPr>
            <w:r w:rsidRPr="004C237B">
              <w:t>Economics</w:t>
            </w:r>
          </w:p>
        </w:tc>
        <w:tc>
          <w:tcPr>
            <w:tcW w:w="1153" w:type="dxa"/>
          </w:tcPr>
          <w:p w:rsidR="00CF1804" w:rsidRDefault="00CF1804" w:rsidP="00C3732A">
            <w:pPr>
              <w:spacing w:after="0" w:line="240" w:lineRule="auto"/>
              <w:jc w:val="center"/>
            </w:pPr>
            <w:r>
              <w:t>RS51056</w:t>
            </w:r>
          </w:p>
        </w:tc>
        <w:tc>
          <w:tcPr>
            <w:tcW w:w="749" w:type="dxa"/>
          </w:tcPr>
          <w:p w:rsidR="00CF1804" w:rsidRDefault="00CF1804" w:rsidP="00C3732A">
            <w:pPr>
              <w:spacing w:after="0" w:line="240" w:lineRule="auto"/>
              <w:jc w:val="center"/>
            </w:pPr>
            <w:r w:rsidRPr="005A6CBA">
              <w:t>V</w:t>
            </w:r>
            <w:r>
              <w:t>I</w:t>
            </w:r>
          </w:p>
        </w:tc>
        <w:tc>
          <w:tcPr>
            <w:tcW w:w="4104" w:type="dxa"/>
          </w:tcPr>
          <w:p w:rsidR="00CF1804" w:rsidRPr="004C237B" w:rsidRDefault="00CF1804" w:rsidP="00C3732A">
            <w:pPr>
              <w:spacing w:after="0" w:line="240" w:lineRule="auto"/>
            </w:pPr>
            <w:r w:rsidRPr="00C06D69">
              <w:t>Quantitative Techniques</w:t>
            </w:r>
          </w:p>
        </w:tc>
        <w:tc>
          <w:tcPr>
            <w:tcW w:w="1250" w:type="dxa"/>
          </w:tcPr>
          <w:p w:rsidR="00CF1804" w:rsidRDefault="00CF1804" w:rsidP="00C3732A">
            <w:pPr>
              <w:spacing w:after="0" w:line="240" w:lineRule="auto"/>
              <w:jc w:val="center"/>
            </w:pPr>
            <w:r w:rsidRPr="00FE7768">
              <w:t>75</w:t>
            </w:r>
          </w:p>
        </w:tc>
      </w:tr>
      <w:tr w:rsidR="00CF1804" w:rsidRPr="004C237B" w:rsidTr="00190F99">
        <w:tc>
          <w:tcPr>
            <w:tcW w:w="2111" w:type="dxa"/>
          </w:tcPr>
          <w:p w:rsidR="00CF1804" w:rsidRPr="004C237B" w:rsidRDefault="00CF1804" w:rsidP="00C3732A">
            <w:pPr>
              <w:spacing w:after="0" w:line="240" w:lineRule="auto"/>
              <w:jc w:val="center"/>
            </w:pPr>
            <w:r w:rsidRPr="004C237B">
              <w:t>B.Sc</w:t>
            </w:r>
          </w:p>
        </w:tc>
        <w:tc>
          <w:tcPr>
            <w:tcW w:w="1549" w:type="dxa"/>
          </w:tcPr>
          <w:p w:rsidR="00CF1804" w:rsidRPr="004C237B" w:rsidRDefault="00CF1804" w:rsidP="00C3732A">
            <w:pPr>
              <w:spacing w:after="0" w:line="240" w:lineRule="auto"/>
            </w:pPr>
            <w:r w:rsidRPr="004C237B">
              <w:t>Microbiology</w:t>
            </w:r>
          </w:p>
        </w:tc>
        <w:tc>
          <w:tcPr>
            <w:tcW w:w="1153" w:type="dxa"/>
          </w:tcPr>
          <w:p w:rsidR="00CF1804" w:rsidRDefault="00CF1804" w:rsidP="00C3732A">
            <w:pPr>
              <w:spacing w:after="0" w:line="240" w:lineRule="auto"/>
              <w:jc w:val="center"/>
            </w:pPr>
            <w:r>
              <w:t>RS56136A</w:t>
            </w:r>
          </w:p>
          <w:p w:rsidR="00CF1804" w:rsidRPr="004C237B" w:rsidRDefault="00CF1804" w:rsidP="00C3732A">
            <w:pPr>
              <w:spacing w:after="0" w:line="240" w:lineRule="auto"/>
              <w:jc w:val="center"/>
            </w:pPr>
            <w:r>
              <w:t>RS56136B</w:t>
            </w:r>
          </w:p>
        </w:tc>
        <w:tc>
          <w:tcPr>
            <w:tcW w:w="749" w:type="dxa"/>
          </w:tcPr>
          <w:p w:rsidR="00CF1804" w:rsidRPr="00CD6E62" w:rsidRDefault="00CF1804" w:rsidP="00C3732A">
            <w:pPr>
              <w:spacing w:after="0" w:line="240" w:lineRule="auto"/>
              <w:jc w:val="center"/>
            </w:pPr>
            <w:r w:rsidRPr="00CD6E62">
              <w:t>VI-A</w:t>
            </w:r>
          </w:p>
          <w:p w:rsidR="00CF1804" w:rsidRPr="00CD6E62" w:rsidRDefault="00CF1804" w:rsidP="00C3732A">
            <w:pPr>
              <w:spacing w:after="0" w:line="240" w:lineRule="auto"/>
              <w:jc w:val="center"/>
            </w:pPr>
            <w:r w:rsidRPr="00CD6E62">
              <w:t>VI-B</w:t>
            </w:r>
          </w:p>
        </w:tc>
        <w:tc>
          <w:tcPr>
            <w:tcW w:w="4104" w:type="dxa"/>
          </w:tcPr>
          <w:p w:rsidR="00CF1804" w:rsidRPr="00CD6E62" w:rsidRDefault="00CF1804" w:rsidP="00C3732A">
            <w:pPr>
              <w:spacing w:after="0" w:line="240" w:lineRule="auto"/>
            </w:pPr>
            <w:r w:rsidRPr="00CD6E62">
              <w:rPr>
                <w:sz w:val="20"/>
                <w:szCs w:val="20"/>
              </w:rPr>
              <w:t>Microbial diagnosis in health clinics</w:t>
            </w:r>
            <w:r w:rsidRPr="00CD6E62">
              <w:t xml:space="preserve"> </w:t>
            </w:r>
            <w:r w:rsidRPr="00CD6E62">
              <w:rPr>
                <w:sz w:val="18"/>
                <w:szCs w:val="18"/>
              </w:rPr>
              <w:t>(Elective-1)</w:t>
            </w:r>
          </w:p>
          <w:p w:rsidR="00CF1804" w:rsidRPr="00CD6E62" w:rsidRDefault="00CF1804" w:rsidP="00C3732A">
            <w:pPr>
              <w:spacing w:after="0" w:line="240" w:lineRule="auto"/>
            </w:pPr>
            <w:r w:rsidRPr="00CD6E62">
              <w:t>Microbial Biotechnology(Elective-2)</w:t>
            </w:r>
          </w:p>
        </w:tc>
        <w:tc>
          <w:tcPr>
            <w:tcW w:w="1250" w:type="dxa"/>
          </w:tcPr>
          <w:p w:rsidR="00CF1804" w:rsidRDefault="00CF1804" w:rsidP="00C3732A">
            <w:pPr>
              <w:spacing w:after="0" w:line="240" w:lineRule="auto"/>
              <w:jc w:val="center"/>
            </w:pPr>
            <w:r w:rsidRPr="004C237B">
              <w:t>75</w:t>
            </w:r>
          </w:p>
          <w:p w:rsidR="00CF1804" w:rsidRPr="004C237B" w:rsidRDefault="00CF1804" w:rsidP="00C3732A">
            <w:pPr>
              <w:spacing w:after="0" w:line="240" w:lineRule="auto"/>
              <w:jc w:val="center"/>
            </w:pPr>
            <w:r>
              <w:t>75</w:t>
            </w:r>
          </w:p>
        </w:tc>
      </w:tr>
      <w:tr w:rsidR="00CF1804" w:rsidRPr="004C237B" w:rsidTr="00190F99">
        <w:tc>
          <w:tcPr>
            <w:tcW w:w="2111" w:type="dxa"/>
          </w:tcPr>
          <w:p w:rsidR="00CF1804" w:rsidRPr="004C237B" w:rsidRDefault="00CF1804" w:rsidP="00C3732A">
            <w:pPr>
              <w:spacing w:after="0" w:line="240" w:lineRule="auto"/>
              <w:jc w:val="center"/>
            </w:pPr>
            <w:r w:rsidRPr="004C237B">
              <w:t>B.Sc</w:t>
            </w:r>
          </w:p>
        </w:tc>
        <w:tc>
          <w:tcPr>
            <w:tcW w:w="1549" w:type="dxa"/>
          </w:tcPr>
          <w:p w:rsidR="00CF1804" w:rsidRPr="004C237B" w:rsidRDefault="00CF1804" w:rsidP="00C3732A">
            <w:pPr>
              <w:spacing w:after="0" w:line="240" w:lineRule="auto"/>
            </w:pPr>
            <w:r w:rsidRPr="004C237B">
              <w:t>Zoology</w:t>
            </w:r>
          </w:p>
        </w:tc>
        <w:tc>
          <w:tcPr>
            <w:tcW w:w="1153" w:type="dxa"/>
          </w:tcPr>
          <w:p w:rsidR="00CF1804" w:rsidRDefault="00CF1804" w:rsidP="00C3732A">
            <w:pPr>
              <w:spacing w:after="0" w:line="240" w:lineRule="auto"/>
              <w:jc w:val="center"/>
            </w:pPr>
            <w:r>
              <w:t>RS56166</w:t>
            </w:r>
          </w:p>
        </w:tc>
        <w:tc>
          <w:tcPr>
            <w:tcW w:w="749" w:type="dxa"/>
          </w:tcPr>
          <w:p w:rsidR="00CF1804" w:rsidRPr="004C237B" w:rsidRDefault="00CF1804" w:rsidP="00C3732A">
            <w:pPr>
              <w:spacing w:after="0" w:line="240" w:lineRule="auto"/>
              <w:jc w:val="center"/>
            </w:pPr>
            <w:r>
              <w:t>VI</w:t>
            </w:r>
          </w:p>
        </w:tc>
        <w:tc>
          <w:tcPr>
            <w:tcW w:w="4104" w:type="dxa"/>
          </w:tcPr>
          <w:p w:rsidR="00CF1804" w:rsidRPr="004C237B" w:rsidRDefault="00CF1804" w:rsidP="00C3732A">
            <w:pPr>
              <w:spacing w:after="0" w:line="240" w:lineRule="auto"/>
            </w:pPr>
            <w:r w:rsidRPr="0075443E">
              <w:t>Animal Husbandry</w:t>
            </w:r>
          </w:p>
        </w:tc>
        <w:tc>
          <w:tcPr>
            <w:tcW w:w="1250" w:type="dxa"/>
          </w:tcPr>
          <w:p w:rsidR="00CF1804" w:rsidRPr="004C237B" w:rsidRDefault="00CF1804" w:rsidP="00C3732A">
            <w:pPr>
              <w:spacing w:after="0" w:line="240" w:lineRule="auto"/>
              <w:jc w:val="center"/>
            </w:pPr>
            <w:r w:rsidRPr="004C237B">
              <w:t>75</w:t>
            </w:r>
          </w:p>
        </w:tc>
      </w:tr>
      <w:tr w:rsidR="00CF1804" w:rsidRPr="004C237B" w:rsidTr="00190F99">
        <w:tc>
          <w:tcPr>
            <w:tcW w:w="2111" w:type="dxa"/>
          </w:tcPr>
          <w:p w:rsidR="00CF1804" w:rsidRPr="004C237B" w:rsidRDefault="00CF1804" w:rsidP="00C3732A">
            <w:pPr>
              <w:spacing w:after="0" w:line="240" w:lineRule="auto"/>
              <w:jc w:val="center"/>
            </w:pPr>
            <w:r w:rsidRPr="004C237B">
              <w:t>B.Sc</w:t>
            </w:r>
          </w:p>
        </w:tc>
        <w:tc>
          <w:tcPr>
            <w:tcW w:w="1549" w:type="dxa"/>
          </w:tcPr>
          <w:p w:rsidR="00CF1804" w:rsidRPr="004C237B" w:rsidRDefault="00CF1804" w:rsidP="00C3732A">
            <w:pPr>
              <w:spacing w:after="0" w:line="240" w:lineRule="auto"/>
            </w:pPr>
            <w:r w:rsidRPr="004C237B">
              <w:t>Physics (WM)</w:t>
            </w:r>
          </w:p>
        </w:tc>
        <w:tc>
          <w:tcPr>
            <w:tcW w:w="1153" w:type="dxa"/>
          </w:tcPr>
          <w:p w:rsidR="00CF1804" w:rsidRPr="004C237B" w:rsidRDefault="00CF1804" w:rsidP="00C3732A">
            <w:pPr>
              <w:spacing w:after="0" w:line="240" w:lineRule="auto"/>
              <w:jc w:val="center"/>
            </w:pPr>
            <w:r>
              <w:t>RS56186</w:t>
            </w:r>
          </w:p>
        </w:tc>
        <w:tc>
          <w:tcPr>
            <w:tcW w:w="749" w:type="dxa"/>
          </w:tcPr>
          <w:p w:rsidR="00CF1804" w:rsidRPr="004C237B" w:rsidRDefault="00CF1804" w:rsidP="00C3732A">
            <w:pPr>
              <w:spacing w:after="0" w:line="240" w:lineRule="auto"/>
              <w:jc w:val="center"/>
            </w:pPr>
            <w:r>
              <w:t>VI</w:t>
            </w:r>
          </w:p>
        </w:tc>
        <w:tc>
          <w:tcPr>
            <w:tcW w:w="4104" w:type="dxa"/>
          </w:tcPr>
          <w:p w:rsidR="00CF1804" w:rsidRPr="004C237B" w:rsidRDefault="00CF1804" w:rsidP="00C3732A">
            <w:pPr>
              <w:spacing w:after="0" w:line="240" w:lineRule="auto"/>
            </w:pPr>
            <w:r w:rsidRPr="0075443E">
              <w:t>Modern Physics</w:t>
            </w:r>
          </w:p>
        </w:tc>
        <w:tc>
          <w:tcPr>
            <w:tcW w:w="1250" w:type="dxa"/>
          </w:tcPr>
          <w:p w:rsidR="00CF1804" w:rsidRPr="004C237B" w:rsidRDefault="00CF1804" w:rsidP="00C3732A">
            <w:pPr>
              <w:spacing w:after="0" w:line="240" w:lineRule="auto"/>
              <w:jc w:val="center"/>
            </w:pPr>
            <w:r w:rsidRPr="004C237B">
              <w:t>75</w:t>
            </w:r>
          </w:p>
        </w:tc>
      </w:tr>
      <w:tr w:rsidR="00CF1804" w:rsidRPr="004C237B" w:rsidTr="00190F99">
        <w:tc>
          <w:tcPr>
            <w:tcW w:w="2111" w:type="dxa"/>
          </w:tcPr>
          <w:p w:rsidR="00CF1804" w:rsidRPr="004C237B" w:rsidRDefault="00CF1804" w:rsidP="00C3732A">
            <w:pPr>
              <w:spacing w:after="0" w:line="240" w:lineRule="auto"/>
              <w:jc w:val="center"/>
            </w:pPr>
            <w:r w:rsidRPr="004C237B">
              <w:lastRenderedPageBreak/>
              <w:t>B.Sc</w:t>
            </w:r>
          </w:p>
        </w:tc>
        <w:tc>
          <w:tcPr>
            <w:tcW w:w="1549" w:type="dxa"/>
          </w:tcPr>
          <w:p w:rsidR="00CF1804" w:rsidRPr="004C237B" w:rsidRDefault="00CF1804" w:rsidP="00C3732A">
            <w:pPr>
              <w:spacing w:after="0" w:line="240" w:lineRule="auto"/>
            </w:pPr>
            <w:r w:rsidRPr="004C237B">
              <w:t>Physics (NM)</w:t>
            </w:r>
          </w:p>
        </w:tc>
        <w:tc>
          <w:tcPr>
            <w:tcW w:w="1153" w:type="dxa"/>
          </w:tcPr>
          <w:p w:rsidR="00CF1804" w:rsidRPr="004C237B" w:rsidRDefault="00CF1804" w:rsidP="00C3732A">
            <w:pPr>
              <w:spacing w:after="0" w:line="240" w:lineRule="auto"/>
              <w:jc w:val="center"/>
            </w:pPr>
            <w:r>
              <w:t>RS56146</w:t>
            </w:r>
          </w:p>
        </w:tc>
        <w:tc>
          <w:tcPr>
            <w:tcW w:w="749" w:type="dxa"/>
          </w:tcPr>
          <w:p w:rsidR="00CF1804" w:rsidRPr="004C237B" w:rsidRDefault="00CF1804" w:rsidP="00C3732A">
            <w:pPr>
              <w:spacing w:after="0" w:line="240" w:lineRule="auto"/>
              <w:jc w:val="center"/>
            </w:pPr>
            <w:r>
              <w:t>VI</w:t>
            </w:r>
          </w:p>
        </w:tc>
        <w:tc>
          <w:tcPr>
            <w:tcW w:w="4104" w:type="dxa"/>
          </w:tcPr>
          <w:p w:rsidR="00CF1804" w:rsidRPr="004C237B" w:rsidRDefault="00CF1804" w:rsidP="00C3732A">
            <w:pPr>
              <w:spacing w:after="0" w:line="240" w:lineRule="auto"/>
            </w:pPr>
            <w:r w:rsidRPr="0075443E">
              <w:t>Modern Physics</w:t>
            </w:r>
            <w:r>
              <w:t xml:space="preserve"> &amp; Medical Physics</w:t>
            </w:r>
          </w:p>
        </w:tc>
        <w:tc>
          <w:tcPr>
            <w:tcW w:w="1250" w:type="dxa"/>
          </w:tcPr>
          <w:p w:rsidR="00CF1804" w:rsidRPr="004C237B" w:rsidRDefault="00CF1804" w:rsidP="00C3732A">
            <w:pPr>
              <w:spacing w:after="0" w:line="240" w:lineRule="auto"/>
              <w:jc w:val="center"/>
            </w:pPr>
            <w:r w:rsidRPr="004C237B">
              <w:t>75</w:t>
            </w:r>
          </w:p>
        </w:tc>
      </w:tr>
      <w:tr w:rsidR="00CF1804" w:rsidRPr="004C237B" w:rsidTr="00190F99">
        <w:tc>
          <w:tcPr>
            <w:tcW w:w="2111" w:type="dxa"/>
          </w:tcPr>
          <w:p w:rsidR="00CF1804" w:rsidRPr="004C237B" w:rsidRDefault="00CF1804" w:rsidP="00C3732A">
            <w:pPr>
              <w:spacing w:after="0" w:line="240" w:lineRule="auto"/>
              <w:jc w:val="center"/>
            </w:pPr>
            <w:r w:rsidRPr="004C237B">
              <w:t>B.Com(Gen)</w:t>
            </w:r>
          </w:p>
        </w:tc>
        <w:tc>
          <w:tcPr>
            <w:tcW w:w="1549" w:type="dxa"/>
          </w:tcPr>
          <w:p w:rsidR="00CF1804" w:rsidRPr="004C237B" w:rsidRDefault="00CF1804" w:rsidP="00C3732A">
            <w:pPr>
              <w:spacing w:after="0" w:line="240" w:lineRule="auto"/>
            </w:pPr>
          </w:p>
        </w:tc>
        <w:tc>
          <w:tcPr>
            <w:tcW w:w="1153" w:type="dxa"/>
          </w:tcPr>
          <w:p w:rsidR="00CF1804" w:rsidRPr="009A553E" w:rsidRDefault="00CF1804" w:rsidP="00C3732A">
            <w:pPr>
              <w:spacing w:after="0" w:line="240" w:lineRule="auto"/>
              <w:jc w:val="center"/>
            </w:pPr>
            <w:r>
              <w:t>RS54016</w:t>
            </w:r>
          </w:p>
        </w:tc>
        <w:tc>
          <w:tcPr>
            <w:tcW w:w="749" w:type="dxa"/>
          </w:tcPr>
          <w:p w:rsidR="00CF1804" w:rsidRPr="004C237B" w:rsidRDefault="00CF1804" w:rsidP="00C3732A">
            <w:pPr>
              <w:spacing w:after="0" w:line="240" w:lineRule="auto"/>
              <w:jc w:val="center"/>
            </w:pPr>
          </w:p>
        </w:tc>
        <w:tc>
          <w:tcPr>
            <w:tcW w:w="4104" w:type="dxa"/>
          </w:tcPr>
          <w:p w:rsidR="00CF1804" w:rsidRPr="004C237B" w:rsidRDefault="00CF1804" w:rsidP="00C3732A">
            <w:pPr>
              <w:spacing w:after="0" w:line="240" w:lineRule="auto"/>
            </w:pPr>
            <w:r>
              <w:t>Commercial Geography</w:t>
            </w:r>
          </w:p>
        </w:tc>
        <w:tc>
          <w:tcPr>
            <w:tcW w:w="1250" w:type="dxa"/>
          </w:tcPr>
          <w:p w:rsidR="00CF1804" w:rsidRPr="004C237B" w:rsidRDefault="00CF1804" w:rsidP="00C3732A">
            <w:pPr>
              <w:spacing w:after="0" w:line="240" w:lineRule="auto"/>
              <w:jc w:val="center"/>
            </w:pPr>
            <w:r w:rsidRPr="004C237B">
              <w:t>75</w:t>
            </w:r>
          </w:p>
        </w:tc>
      </w:tr>
      <w:tr w:rsidR="00CF1804" w:rsidRPr="004C237B" w:rsidTr="00190F99">
        <w:tc>
          <w:tcPr>
            <w:tcW w:w="2111" w:type="dxa"/>
          </w:tcPr>
          <w:p w:rsidR="00CF1804" w:rsidRPr="004C237B" w:rsidRDefault="00CF1804" w:rsidP="00C3732A">
            <w:pPr>
              <w:spacing w:after="0" w:line="240" w:lineRule="auto"/>
              <w:jc w:val="center"/>
            </w:pPr>
            <w:r w:rsidRPr="004C237B">
              <w:t>B.Com(Comp)</w:t>
            </w:r>
          </w:p>
        </w:tc>
        <w:tc>
          <w:tcPr>
            <w:tcW w:w="1549" w:type="dxa"/>
          </w:tcPr>
          <w:p w:rsidR="00CF1804" w:rsidRPr="004C237B" w:rsidRDefault="00CF1804" w:rsidP="00C3732A">
            <w:pPr>
              <w:spacing w:after="0" w:line="240" w:lineRule="auto"/>
            </w:pPr>
          </w:p>
        </w:tc>
        <w:tc>
          <w:tcPr>
            <w:tcW w:w="1153" w:type="dxa"/>
          </w:tcPr>
          <w:p w:rsidR="00CF1804" w:rsidRDefault="00CF1804" w:rsidP="00C3732A">
            <w:pPr>
              <w:spacing w:after="0" w:line="240" w:lineRule="auto"/>
              <w:jc w:val="center"/>
            </w:pPr>
            <w:r>
              <w:t>RS55016</w:t>
            </w:r>
          </w:p>
        </w:tc>
        <w:tc>
          <w:tcPr>
            <w:tcW w:w="749" w:type="dxa"/>
          </w:tcPr>
          <w:p w:rsidR="00CF1804" w:rsidRPr="004C237B" w:rsidRDefault="00CF1804" w:rsidP="00C3732A">
            <w:pPr>
              <w:spacing w:after="0" w:line="240" w:lineRule="auto"/>
              <w:jc w:val="center"/>
            </w:pPr>
          </w:p>
        </w:tc>
        <w:tc>
          <w:tcPr>
            <w:tcW w:w="4104" w:type="dxa"/>
          </w:tcPr>
          <w:p w:rsidR="00CF1804" w:rsidRPr="004C237B" w:rsidRDefault="00CF1804" w:rsidP="00C3732A">
            <w:pPr>
              <w:spacing w:after="0" w:line="240" w:lineRule="auto"/>
            </w:pPr>
            <w:r>
              <w:t>Commercial Geography</w:t>
            </w:r>
          </w:p>
        </w:tc>
        <w:tc>
          <w:tcPr>
            <w:tcW w:w="1250" w:type="dxa"/>
          </w:tcPr>
          <w:p w:rsidR="00CF1804" w:rsidRPr="004C237B" w:rsidRDefault="00CF1804" w:rsidP="00C3732A">
            <w:pPr>
              <w:spacing w:after="0" w:line="240" w:lineRule="auto"/>
              <w:jc w:val="center"/>
            </w:pPr>
            <w:r w:rsidRPr="004C237B">
              <w:t>75</w:t>
            </w:r>
          </w:p>
        </w:tc>
      </w:tr>
      <w:tr w:rsidR="00CF1804" w:rsidRPr="004C237B" w:rsidTr="00C3732A">
        <w:tc>
          <w:tcPr>
            <w:tcW w:w="2111" w:type="dxa"/>
          </w:tcPr>
          <w:p w:rsidR="00CF1804" w:rsidRPr="004C237B" w:rsidRDefault="00CF1804" w:rsidP="00C3732A">
            <w:pPr>
              <w:spacing w:after="0" w:line="240" w:lineRule="auto"/>
              <w:jc w:val="center"/>
            </w:pPr>
            <w:r>
              <w:t>BBA</w:t>
            </w:r>
          </w:p>
        </w:tc>
        <w:tc>
          <w:tcPr>
            <w:tcW w:w="1549" w:type="dxa"/>
          </w:tcPr>
          <w:p w:rsidR="00CF1804" w:rsidRPr="004C237B" w:rsidRDefault="00CF1804" w:rsidP="00C3732A">
            <w:pPr>
              <w:spacing w:after="0" w:line="240" w:lineRule="auto"/>
            </w:pPr>
          </w:p>
        </w:tc>
        <w:tc>
          <w:tcPr>
            <w:tcW w:w="1153" w:type="dxa"/>
          </w:tcPr>
          <w:p w:rsidR="00CF1804" w:rsidRDefault="00CF1804" w:rsidP="00C3732A">
            <w:pPr>
              <w:spacing w:after="0" w:line="240" w:lineRule="auto"/>
              <w:jc w:val="center"/>
            </w:pPr>
            <w:r>
              <w:t>RS52030</w:t>
            </w:r>
          </w:p>
        </w:tc>
        <w:tc>
          <w:tcPr>
            <w:tcW w:w="749" w:type="dxa"/>
          </w:tcPr>
          <w:p w:rsidR="00CF1804" w:rsidRPr="004C237B" w:rsidRDefault="00CF1804" w:rsidP="00C3732A">
            <w:pPr>
              <w:spacing w:after="0" w:line="240" w:lineRule="auto"/>
              <w:jc w:val="center"/>
            </w:pPr>
          </w:p>
        </w:tc>
        <w:tc>
          <w:tcPr>
            <w:tcW w:w="4104" w:type="dxa"/>
            <w:vAlign w:val="center"/>
          </w:tcPr>
          <w:p w:rsidR="00CF1804" w:rsidRPr="00DF399D" w:rsidRDefault="00CF1804" w:rsidP="00C3732A">
            <w:pPr>
              <w:spacing w:after="0" w:line="240" w:lineRule="auto"/>
            </w:pPr>
            <w:r>
              <w:t>Taxation</w:t>
            </w:r>
          </w:p>
        </w:tc>
        <w:tc>
          <w:tcPr>
            <w:tcW w:w="1250" w:type="dxa"/>
          </w:tcPr>
          <w:p w:rsidR="00CF1804" w:rsidRPr="004C237B" w:rsidRDefault="00CF1804" w:rsidP="00C3732A">
            <w:pPr>
              <w:spacing w:after="0" w:line="240" w:lineRule="auto"/>
              <w:jc w:val="center"/>
            </w:pPr>
            <w:r w:rsidRPr="004C237B">
              <w:t>75</w:t>
            </w:r>
          </w:p>
        </w:tc>
      </w:tr>
      <w:tr w:rsidR="00CF1804" w:rsidRPr="004C237B" w:rsidTr="005E3689">
        <w:trPr>
          <w:trHeight w:val="373"/>
        </w:trPr>
        <w:tc>
          <w:tcPr>
            <w:tcW w:w="10916" w:type="dxa"/>
            <w:gridSpan w:val="6"/>
            <w:vAlign w:val="center"/>
          </w:tcPr>
          <w:p w:rsidR="00CF1804" w:rsidRPr="004C237B" w:rsidRDefault="00055EC5" w:rsidP="0049761F">
            <w:pPr>
              <w:spacing w:after="0" w:line="240" w:lineRule="auto"/>
              <w:jc w:val="center"/>
              <w:rPr>
                <w:b/>
              </w:rPr>
            </w:pPr>
            <w:r>
              <w:rPr>
                <w:rFonts w:ascii="Arial" w:hAnsi="Arial" w:cs="Arial"/>
                <w:b/>
                <w:iCs/>
                <w:sz w:val="20"/>
                <w:szCs w:val="20"/>
                <w:highlight w:val="yellow"/>
              </w:rPr>
              <w:t>08</w:t>
            </w:r>
            <w:r w:rsidRPr="00EA2A2D">
              <w:rPr>
                <w:rFonts w:ascii="Arial" w:hAnsi="Arial" w:cs="Arial"/>
                <w:b/>
                <w:iCs/>
                <w:sz w:val="20"/>
                <w:szCs w:val="20"/>
                <w:highlight w:val="yellow"/>
              </w:rPr>
              <w:t>-</w:t>
            </w:r>
            <w:r>
              <w:rPr>
                <w:rFonts w:ascii="Arial" w:hAnsi="Arial" w:cs="Arial"/>
                <w:b/>
                <w:iCs/>
                <w:sz w:val="20"/>
                <w:szCs w:val="20"/>
                <w:highlight w:val="yellow"/>
              </w:rPr>
              <w:t>07</w:t>
            </w:r>
            <w:r w:rsidRPr="00EA2A2D">
              <w:rPr>
                <w:rFonts w:ascii="Arial" w:hAnsi="Arial" w:cs="Arial"/>
                <w:b/>
                <w:iCs/>
                <w:sz w:val="20"/>
                <w:szCs w:val="20"/>
                <w:highlight w:val="yellow"/>
              </w:rPr>
              <w:t>-</w:t>
            </w:r>
            <w:r>
              <w:rPr>
                <w:rFonts w:ascii="Arial" w:hAnsi="Arial" w:cs="Arial"/>
                <w:b/>
                <w:iCs/>
                <w:sz w:val="20"/>
                <w:szCs w:val="20"/>
                <w:highlight w:val="yellow"/>
              </w:rPr>
              <w:t>2023</w:t>
            </w:r>
            <w:r w:rsidRPr="00EA2A2D">
              <w:rPr>
                <w:rFonts w:ascii="Arial" w:hAnsi="Arial" w:cs="Arial"/>
                <w:b/>
                <w:iCs/>
                <w:sz w:val="20"/>
                <w:szCs w:val="20"/>
                <w:highlight w:val="yellow"/>
              </w:rPr>
              <w:t xml:space="preserve"> (</w:t>
            </w:r>
            <w:r>
              <w:rPr>
                <w:rFonts w:ascii="Arial" w:hAnsi="Arial" w:cs="Arial"/>
                <w:b/>
                <w:iCs/>
                <w:sz w:val="20"/>
                <w:szCs w:val="20"/>
                <w:highlight w:val="yellow"/>
              </w:rPr>
              <w:t>Satur</w:t>
            </w:r>
            <w:r w:rsidRPr="00EA2A2D">
              <w:rPr>
                <w:rFonts w:ascii="Arial" w:hAnsi="Arial" w:cs="Arial"/>
                <w:b/>
                <w:iCs/>
                <w:sz w:val="20"/>
                <w:szCs w:val="20"/>
                <w:highlight w:val="yellow"/>
              </w:rPr>
              <w:t xml:space="preserve">day) </w:t>
            </w:r>
            <w:r w:rsidRPr="00EA2A2D">
              <w:rPr>
                <w:rFonts w:ascii="Arial" w:hAnsi="Arial" w:cs="Arial"/>
                <w:b/>
                <w:bCs/>
                <w:iCs/>
                <w:sz w:val="20"/>
                <w:szCs w:val="20"/>
                <w:highlight w:val="yellow"/>
              </w:rPr>
              <w:t>9 am to 12 Noon</w:t>
            </w:r>
          </w:p>
        </w:tc>
      </w:tr>
      <w:tr w:rsidR="00CF1804" w:rsidRPr="004C237B" w:rsidTr="00190F99">
        <w:tc>
          <w:tcPr>
            <w:tcW w:w="2111" w:type="dxa"/>
          </w:tcPr>
          <w:p w:rsidR="00CF1804" w:rsidRPr="004C237B" w:rsidRDefault="00CF1804" w:rsidP="00C3732A">
            <w:pPr>
              <w:spacing w:after="0" w:line="240" w:lineRule="auto"/>
              <w:jc w:val="center"/>
            </w:pPr>
            <w:r w:rsidRPr="004C237B">
              <w:t>BA</w:t>
            </w:r>
          </w:p>
        </w:tc>
        <w:tc>
          <w:tcPr>
            <w:tcW w:w="1549" w:type="dxa"/>
          </w:tcPr>
          <w:p w:rsidR="00CF1804" w:rsidRPr="004C237B" w:rsidRDefault="00CF1804" w:rsidP="00C3732A">
            <w:pPr>
              <w:spacing w:after="0" w:line="240" w:lineRule="auto"/>
            </w:pPr>
            <w:r w:rsidRPr="004C237B">
              <w:t>Anthropology</w:t>
            </w:r>
          </w:p>
        </w:tc>
        <w:tc>
          <w:tcPr>
            <w:tcW w:w="1153" w:type="dxa"/>
          </w:tcPr>
          <w:p w:rsidR="00CF1804" w:rsidRPr="004C237B" w:rsidRDefault="00CF1804" w:rsidP="00C3732A">
            <w:pPr>
              <w:spacing w:after="0" w:line="240" w:lineRule="auto"/>
              <w:jc w:val="center"/>
            </w:pPr>
            <w:r>
              <w:t>RS51175</w:t>
            </w:r>
          </w:p>
        </w:tc>
        <w:tc>
          <w:tcPr>
            <w:tcW w:w="749" w:type="dxa"/>
          </w:tcPr>
          <w:p w:rsidR="00CF1804" w:rsidRPr="004C237B" w:rsidRDefault="00CF1804" w:rsidP="00C3732A">
            <w:pPr>
              <w:spacing w:after="0" w:line="240" w:lineRule="auto"/>
              <w:jc w:val="center"/>
            </w:pPr>
            <w:r>
              <w:t>V</w:t>
            </w:r>
          </w:p>
        </w:tc>
        <w:tc>
          <w:tcPr>
            <w:tcW w:w="4104" w:type="dxa"/>
          </w:tcPr>
          <w:p w:rsidR="00CF1804" w:rsidRPr="004C237B" w:rsidRDefault="00CF1804" w:rsidP="00C3732A">
            <w:pPr>
              <w:spacing w:after="0" w:line="240" w:lineRule="auto"/>
            </w:pPr>
            <w:r w:rsidRPr="00C06D69">
              <w:t>T</w:t>
            </w:r>
            <w:r>
              <w:t>heories in Social/Cultural Anthropology</w:t>
            </w:r>
          </w:p>
        </w:tc>
        <w:tc>
          <w:tcPr>
            <w:tcW w:w="1250" w:type="dxa"/>
          </w:tcPr>
          <w:p w:rsidR="00CF1804" w:rsidRPr="004C237B" w:rsidRDefault="00CF1804" w:rsidP="00C3732A">
            <w:pPr>
              <w:spacing w:after="0" w:line="240" w:lineRule="auto"/>
              <w:jc w:val="center"/>
            </w:pPr>
            <w:r w:rsidRPr="004C237B">
              <w:t>75</w:t>
            </w:r>
          </w:p>
        </w:tc>
      </w:tr>
      <w:tr w:rsidR="00CF1804" w:rsidRPr="004C237B" w:rsidTr="00190F99">
        <w:tc>
          <w:tcPr>
            <w:tcW w:w="2111" w:type="dxa"/>
          </w:tcPr>
          <w:p w:rsidR="00CF1804" w:rsidRPr="004C237B" w:rsidRDefault="00CF1804" w:rsidP="00C3732A">
            <w:pPr>
              <w:spacing w:after="0" w:line="240" w:lineRule="auto"/>
              <w:jc w:val="center"/>
            </w:pPr>
            <w:r w:rsidRPr="004C237B">
              <w:t>BA</w:t>
            </w:r>
          </w:p>
        </w:tc>
        <w:tc>
          <w:tcPr>
            <w:tcW w:w="1549" w:type="dxa"/>
          </w:tcPr>
          <w:p w:rsidR="00CF1804" w:rsidRPr="004C237B" w:rsidRDefault="00CF1804" w:rsidP="00C3732A">
            <w:pPr>
              <w:spacing w:after="0" w:line="240" w:lineRule="auto"/>
            </w:pPr>
            <w:r w:rsidRPr="004C237B">
              <w:t>Geography</w:t>
            </w:r>
          </w:p>
        </w:tc>
        <w:tc>
          <w:tcPr>
            <w:tcW w:w="1153" w:type="dxa"/>
          </w:tcPr>
          <w:p w:rsidR="00CF1804" w:rsidRPr="004C237B" w:rsidRDefault="00CF1804" w:rsidP="00DD037F">
            <w:pPr>
              <w:spacing w:after="0" w:line="240" w:lineRule="auto"/>
              <w:jc w:val="center"/>
            </w:pPr>
            <w:r>
              <w:t>RS5107</w:t>
            </w:r>
            <w:r w:rsidR="00DD037F">
              <w:t>5</w:t>
            </w:r>
          </w:p>
        </w:tc>
        <w:tc>
          <w:tcPr>
            <w:tcW w:w="749" w:type="dxa"/>
          </w:tcPr>
          <w:p w:rsidR="00CF1804" w:rsidRDefault="00CF1804" w:rsidP="00C3732A">
            <w:pPr>
              <w:spacing w:after="0" w:line="240" w:lineRule="auto"/>
              <w:jc w:val="center"/>
            </w:pPr>
            <w:r w:rsidRPr="005A6CBA">
              <w:t>V</w:t>
            </w:r>
          </w:p>
        </w:tc>
        <w:tc>
          <w:tcPr>
            <w:tcW w:w="4104" w:type="dxa"/>
          </w:tcPr>
          <w:p w:rsidR="00CF1804" w:rsidRPr="004C237B" w:rsidRDefault="00DD037F" w:rsidP="00C3732A">
            <w:pPr>
              <w:spacing w:after="0" w:line="240" w:lineRule="auto"/>
            </w:pPr>
            <w:r>
              <w:t>Introduction to Remote Sensing</w:t>
            </w:r>
          </w:p>
        </w:tc>
        <w:tc>
          <w:tcPr>
            <w:tcW w:w="1250" w:type="dxa"/>
          </w:tcPr>
          <w:p w:rsidR="00CF1804" w:rsidRDefault="00CF1804" w:rsidP="00C3732A">
            <w:pPr>
              <w:spacing w:after="0" w:line="240" w:lineRule="auto"/>
              <w:jc w:val="center"/>
            </w:pPr>
            <w:r w:rsidRPr="00FE7768">
              <w:t>75</w:t>
            </w:r>
          </w:p>
        </w:tc>
      </w:tr>
      <w:tr w:rsidR="00CF1804" w:rsidRPr="004C237B" w:rsidTr="00190F99">
        <w:tc>
          <w:tcPr>
            <w:tcW w:w="2111" w:type="dxa"/>
          </w:tcPr>
          <w:p w:rsidR="00CF1804" w:rsidRPr="004C237B" w:rsidRDefault="00CF1804" w:rsidP="00C3732A">
            <w:pPr>
              <w:spacing w:after="0" w:line="240" w:lineRule="auto"/>
              <w:jc w:val="center"/>
            </w:pPr>
            <w:r w:rsidRPr="004C237B">
              <w:t>BA</w:t>
            </w:r>
          </w:p>
        </w:tc>
        <w:tc>
          <w:tcPr>
            <w:tcW w:w="1549" w:type="dxa"/>
          </w:tcPr>
          <w:p w:rsidR="00CF1804" w:rsidRPr="004C237B" w:rsidRDefault="00CF1804" w:rsidP="00C3732A">
            <w:pPr>
              <w:spacing w:after="0" w:line="240" w:lineRule="auto"/>
            </w:pPr>
            <w:r w:rsidRPr="004C237B">
              <w:t>Telugu</w:t>
            </w:r>
          </w:p>
        </w:tc>
        <w:tc>
          <w:tcPr>
            <w:tcW w:w="1153" w:type="dxa"/>
          </w:tcPr>
          <w:p w:rsidR="00CF1804" w:rsidRPr="004C237B" w:rsidRDefault="00CF1804" w:rsidP="00C3732A">
            <w:pPr>
              <w:spacing w:after="0" w:line="240" w:lineRule="auto"/>
              <w:jc w:val="center"/>
            </w:pPr>
            <w:r>
              <w:t>RS51205</w:t>
            </w:r>
          </w:p>
        </w:tc>
        <w:tc>
          <w:tcPr>
            <w:tcW w:w="749" w:type="dxa"/>
          </w:tcPr>
          <w:p w:rsidR="00CF1804" w:rsidRDefault="00CF1804" w:rsidP="00C3732A">
            <w:pPr>
              <w:spacing w:after="0" w:line="240" w:lineRule="auto"/>
              <w:jc w:val="center"/>
            </w:pPr>
            <w:r w:rsidRPr="005A6CBA">
              <w:t>V</w:t>
            </w:r>
          </w:p>
        </w:tc>
        <w:tc>
          <w:tcPr>
            <w:tcW w:w="4104" w:type="dxa"/>
          </w:tcPr>
          <w:p w:rsidR="00CF1804" w:rsidRPr="004C237B" w:rsidRDefault="00CF1804" w:rsidP="00C3732A">
            <w:pPr>
              <w:spacing w:after="0" w:line="240" w:lineRule="auto"/>
            </w:pPr>
          </w:p>
        </w:tc>
        <w:tc>
          <w:tcPr>
            <w:tcW w:w="1250" w:type="dxa"/>
          </w:tcPr>
          <w:p w:rsidR="00CF1804" w:rsidRDefault="00CF1804" w:rsidP="00C3732A">
            <w:pPr>
              <w:spacing w:after="0" w:line="240" w:lineRule="auto"/>
              <w:jc w:val="center"/>
            </w:pPr>
            <w:r w:rsidRPr="00FE7768">
              <w:t>75</w:t>
            </w:r>
          </w:p>
        </w:tc>
      </w:tr>
      <w:tr w:rsidR="00CF1804" w:rsidRPr="004C237B" w:rsidTr="00190F99">
        <w:tc>
          <w:tcPr>
            <w:tcW w:w="2111" w:type="dxa"/>
          </w:tcPr>
          <w:p w:rsidR="00CF1804" w:rsidRPr="004C237B" w:rsidRDefault="00CF1804" w:rsidP="00C3732A">
            <w:pPr>
              <w:spacing w:after="0" w:line="240" w:lineRule="auto"/>
              <w:jc w:val="center"/>
            </w:pPr>
            <w:r w:rsidRPr="004C237B">
              <w:t>B.A/B.Sc</w:t>
            </w:r>
          </w:p>
        </w:tc>
        <w:tc>
          <w:tcPr>
            <w:tcW w:w="1549" w:type="dxa"/>
          </w:tcPr>
          <w:p w:rsidR="00CF1804" w:rsidRPr="004C237B" w:rsidRDefault="00CF1804" w:rsidP="00C3732A">
            <w:pPr>
              <w:spacing w:after="0" w:line="240" w:lineRule="auto"/>
            </w:pPr>
            <w:r w:rsidRPr="004C237B">
              <w:t>Computer Applications</w:t>
            </w:r>
          </w:p>
        </w:tc>
        <w:tc>
          <w:tcPr>
            <w:tcW w:w="1153" w:type="dxa"/>
          </w:tcPr>
          <w:p w:rsidR="00CF1804" w:rsidRPr="004C237B" w:rsidRDefault="00CF1804" w:rsidP="00C3732A">
            <w:pPr>
              <w:spacing w:after="0" w:line="240" w:lineRule="auto"/>
              <w:jc w:val="center"/>
            </w:pPr>
            <w:r>
              <w:t>RS51015</w:t>
            </w:r>
          </w:p>
        </w:tc>
        <w:tc>
          <w:tcPr>
            <w:tcW w:w="749" w:type="dxa"/>
          </w:tcPr>
          <w:p w:rsidR="00CF1804" w:rsidRDefault="00CF1804" w:rsidP="00C3732A">
            <w:pPr>
              <w:spacing w:after="0" w:line="240" w:lineRule="auto"/>
              <w:jc w:val="center"/>
            </w:pPr>
            <w:r w:rsidRPr="005A6CBA">
              <w:t>V</w:t>
            </w:r>
          </w:p>
        </w:tc>
        <w:tc>
          <w:tcPr>
            <w:tcW w:w="4104" w:type="dxa"/>
          </w:tcPr>
          <w:p w:rsidR="00CF1804" w:rsidRPr="004C237B" w:rsidRDefault="00CF1804" w:rsidP="00C3732A">
            <w:pPr>
              <w:spacing w:after="0" w:line="240" w:lineRule="auto"/>
            </w:pPr>
            <w:r>
              <w:t>Database  Management  Systems</w:t>
            </w:r>
          </w:p>
        </w:tc>
        <w:tc>
          <w:tcPr>
            <w:tcW w:w="1250" w:type="dxa"/>
          </w:tcPr>
          <w:p w:rsidR="00CF1804" w:rsidRDefault="00CF1804" w:rsidP="00C3732A">
            <w:pPr>
              <w:spacing w:after="0" w:line="240" w:lineRule="auto"/>
              <w:jc w:val="center"/>
            </w:pPr>
            <w:r w:rsidRPr="00FE7768">
              <w:t>75</w:t>
            </w:r>
          </w:p>
        </w:tc>
      </w:tr>
      <w:tr w:rsidR="00CF1804" w:rsidRPr="004C237B" w:rsidTr="00190F99">
        <w:tc>
          <w:tcPr>
            <w:tcW w:w="2111" w:type="dxa"/>
          </w:tcPr>
          <w:p w:rsidR="00CF1804" w:rsidRPr="004C237B" w:rsidRDefault="00CF1804" w:rsidP="00C3732A">
            <w:pPr>
              <w:spacing w:after="0" w:line="240" w:lineRule="auto"/>
              <w:jc w:val="center"/>
            </w:pPr>
            <w:r w:rsidRPr="004C237B">
              <w:t>B.Sc</w:t>
            </w:r>
          </w:p>
        </w:tc>
        <w:tc>
          <w:tcPr>
            <w:tcW w:w="1549" w:type="dxa"/>
          </w:tcPr>
          <w:p w:rsidR="00CF1804" w:rsidRPr="004C237B" w:rsidRDefault="00CF1804" w:rsidP="00C3732A">
            <w:pPr>
              <w:spacing w:after="0" w:line="240" w:lineRule="auto"/>
            </w:pPr>
            <w:r w:rsidRPr="004C237B">
              <w:t>Botany</w:t>
            </w:r>
          </w:p>
        </w:tc>
        <w:tc>
          <w:tcPr>
            <w:tcW w:w="1153" w:type="dxa"/>
          </w:tcPr>
          <w:p w:rsidR="00CF1804" w:rsidRPr="004C237B" w:rsidRDefault="00CF1804" w:rsidP="00C3732A">
            <w:pPr>
              <w:spacing w:after="0" w:line="240" w:lineRule="auto"/>
              <w:jc w:val="center"/>
            </w:pPr>
            <w:r>
              <w:t>RS56045</w:t>
            </w:r>
          </w:p>
        </w:tc>
        <w:tc>
          <w:tcPr>
            <w:tcW w:w="749" w:type="dxa"/>
          </w:tcPr>
          <w:p w:rsidR="00CF1804" w:rsidRPr="004C237B" w:rsidRDefault="00CF1804" w:rsidP="00C3732A">
            <w:pPr>
              <w:spacing w:after="0" w:line="240" w:lineRule="auto"/>
              <w:jc w:val="center"/>
            </w:pPr>
            <w:r>
              <w:t>V</w:t>
            </w:r>
          </w:p>
        </w:tc>
        <w:tc>
          <w:tcPr>
            <w:tcW w:w="4104" w:type="dxa"/>
          </w:tcPr>
          <w:p w:rsidR="00CF1804" w:rsidRPr="004C237B" w:rsidRDefault="00CF1804" w:rsidP="00C3732A">
            <w:pPr>
              <w:spacing w:after="0" w:line="240" w:lineRule="auto"/>
            </w:pPr>
            <w:r w:rsidRPr="000C576A">
              <w:t>Cell Biology, Genetics &amp;Plant breeding</w:t>
            </w:r>
          </w:p>
        </w:tc>
        <w:tc>
          <w:tcPr>
            <w:tcW w:w="1250" w:type="dxa"/>
          </w:tcPr>
          <w:p w:rsidR="00CF1804" w:rsidRPr="004C237B" w:rsidRDefault="00CF1804" w:rsidP="00C3732A">
            <w:pPr>
              <w:spacing w:after="0" w:line="240" w:lineRule="auto"/>
              <w:jc w:val="center"/>
            </w:pPr>
            <w:r w:rsidRPr="004C237B">
              <w:t>75</w:t>
            </w:r>
          </w:p>
        </w:tc>
      </w:tr>
      <w:tr w:rsidR="00CF1804" w:rsidRPr="004C237B" w:rsidTr="0004767A">
        <w:tc>
          <w:tcPr>
            <w:tcW w:w="2111" w:type="dxa"/>
          </w:tcPr>
          <w:p w:rsidR="00CF1804" w:rsidRPr="004C237B" w:rsidRDefault="00CF1804" w:rsidP="00C3732A">
            <w:pPr>
              <w:spacing w:after="0" w:line="240" w:lineRule="auto"/>
              <w:jc w:val="center"/>
            </w:pPr>
            <w:r w:rsidRPr="004C237B">
              <w:t>B.Sc</w:t>
            </w:r>
          </w:p>
        </w:tc>
        <w:tc>
          <w:tcPr>
            <w:tcW w:w="1549" w:type="dxa"/>
          </w:tcPr>
          <w:p w:rsidR="00CF1804" w:rsidRPr="004C237B" w:rsidRDefault="00CF1804" w:rsidP="00C3732A">
            <w:pPr>
              <w:spacing w:after="0" w:line="240" w:lineRule="auto"/>
            </w:pPr>
            <w:r w:rsidRPr="004C237B">
              <w:t>Computer Science</w:t>
            </w:r>
          </w:p>
        </w:tc>
        <w:tc>
          <w:tcPr>
            <w:tcW w:w="1153" w:type="dxa"/>
          </w:tcPr>
          <w:p w:rsidR="00CF1804" w:rsidRPr="004C237B" w:rsidRDefault="00CF1804" w:rsidP="00C3732A">
            <w:pPr>
              <w:spacing w:after="0" w:line="240" w:lineRule="auto"/>
              <w:jc w:val="center"/>
            </w:pPr>
            <w:r>
              <w:t>RS56075</w:t>
            </w:r>
          </w:p>
        </w:tc>
        <w:tc>
          <w:tcPr>
            <w:tcW w:w="749" w:type="dxa"/>
          </w:tcPr>
          <w:p w:rsidR="00CF1804" w:rsidRPr="004C237B" w:rsidRDefault="00CF1804" w:rsidP="00C3732A">
            <w:pPr>
              <w:spacing w:after="0" w:line="240" w:lineRule="auto"/>
              <w:jc w:val="center"/>
            </w:pPr>
            <w:r>
              <w:t>V</w:t>
            </w:r>
          </w:p>
        </w:tc>
        <w:tc>
          <w:tcPr>
            <w:tcW w:w="4104" w:type="dxa"/>
          </w:tcPr>
          <w:p w:rsidR="00CF1804" w:rsidRPr="004C237B" w:rsidRDefault="00CF1804" w:rsidP="0004767A">
            <w:pPr>
              <w:spacing w:after="0" w:line="240" w:lineRule="auto"/>
            </w:pPr>
            <w:r>
              <w:t>Database  Management  Systems</w:t>
            </w:r>
          </w:p>
        </w:tc>
        <w:tc>
          <w:tcPr>
            <w:tcW w:w="1250" w:type="dxa"/>
          </w:tcPr>
          <w:p w:rsidR="00CF1804" w:rsidRPr="004C237B" w:rsidRDefault="00CF1804" w:rsidP="00C3732A">
            <w:pPr>
              <w:spacing w:after="0" w:line="240" w:lineRule="auto"/>
              <w:jc w:val="center"/>
            </w:pPr>
            <w:r w:rsidRPr="004C237B">
              <w:t>75</w:t>
            </w:r>
          </w:p>
        </w:tc>
      </w:tr>
      <w:tr w:rsidR="00CF1804" w:rsidRPr="004C237B" w:rsidTr="00190F99">
        <w:tc>
          <w:tcPr>
            <w:tcW w:w="2111" w:type="dxa"/>
          </w:tcPr>
          <w:p w:rsidR="00CF1804" w:rsidRPr="004C237B" w:rsidRDefault="00CF1804" w:rsidP="00C3732A">
            <w:pPr>
              <w:spacing w:after="0" w:line="240" w:lineRule="auto"/>
              <w:jc w:val="center"/>
            </w:pPr>
            <w:r w:rsidRPr="004C237B">
              <w:t>B.Com(Gen)</w:t>
            </w:r>
          </w:p>
        </w:tc>
        <w:tc>
          <w:tcPr>
            <w:tcW w:w="1549" w:type="dxa"/>
          </w:tcPr>
          <w:p w:rsidR="00CF1804" w:rsidRPr="004C237B" w:rsidRDefault="00CF1804" w:rsidP="00C3732A">
            <w:pPr>
              <w:spacing w:after="0" w:line="240" w:lineRule="auto"/>
            </w:pPr>
          </w:p>
        </w:tc>
        <w:tc>
          <w:tcPr>
            <w:tcW w:w="1153" w:type="dxa"/>
          </w:tcPr>
          <w:p w:rsidR="00CF1804" w:rsidRPr="00CD6E62" w:rsidRDefault="00CF1804" w:rsidP="00C3732A">
            <w:pPr>
              <w:spacing w:after="0" w:line="240" w:lineRule="auto"/>
              <w:jc w:val="center"/>
            </w:pPr>
            <w:r w:rsidRPr="00CD6E62">
              <w:t>RS54017A</w:t>
            </w:r>
          </w:p>
          <w:p w:rsidR="00CF1804" w:rsidRPr="00CD6E62" w:rsidRDefault="00CF1804" w:rsidP="00C3732A">
            <w:pPr>
              <w:spacing w:after="0" w:line="240" w:lineRule="auto"/>
              <w:jc w:val="center"/>
            </w:pPr>
            <w:r w:rsidRPr="00CD6E62">
              <w:t>RS54017B</w:t>
            </w:r>
          </w:p>
        </w:tc>
        <w:tc>
          <w:tcPr>
            <w:tcW w:w="749" w:type="dxa"/>
          </w:tcPr>
          <w:p w:rsidR="00CF1804" w:rsidRPr="00CD6E62" w:rsidRDefault="00CF1804" w:rsidP="00C3732A">
            <w:pPr>
              <w:spacing w:after="0" w:line="240" w:lineRule="auto"/>
              <w:jc w:val="center"/>
            </w:pPr>
          </w:p>
        </w:tc>
        <w:tc>
          <w:tcPr>
            <w:tcW w:w="4104" w:type="dxa"/>
          </w:tcPr>
          <w:p w:rsidR="00CF1804" w:rsidRPr="00CD6E62" w:rsidRDefault="00CF1804" w:rsidP="00C3732A">
            <w:pPr>
              <w:spacing w:after="0" w:line="240" w:lineRule="auto"/>
            </w:pPr>
            <w:r w:rsidRPr="00CD6E62">
              <w:t>e-Commerce</w:t>
            </w:r>
          </w:p>
          <w:p w:rsidR="00CF1804" w:rsidRPr="00CD6E62" w:rsidRDefault="00CF1804" w:rsidP="00C3732A">
            <w:pPr>
              <w:spacing w:after="0" w:line="240" w:lineRule="auto"/>
            </w:pPr>
            <w:r w:rsidRPr="00CD6E62">
              <w:t>Central Banking</w:t>
            </w:r>
          </w:p>
        </w:tc>
        <w:tc>
          <w:tcPr>
            <w:tcW w:w="1250" w:type="dxa"/>
          </w:tcPr>
          <w:p w:rsidR="00CF1804" w:rsidRDefault="00CF1804" w:rsidP="00C3732A">
            <w:pPr>
              <w:spacing w:after="0" w:line="240" w:lineRule="auto"/>
              <w:jc w:val="center"/>
            </w:pPr>
            <w:r w:rsidRPr="004C237B">
              <w:t>75</w:t>
            </w:r>
          </w:p>
          <w:p w:rsidR="00CF1804" w:rsidRPr="004C237B" w:rsidRDefault="00CF1804" w:rsidP="00C3732A">
            <w:pPr>
              <w:spacing w:after="0" w:line="240" w:lineRule="auto"/>
              <w:jc w:val="center"/>
            </w:pPr>
            <w:r>
              <w:t>75</w:t>
            </w:r>
          </w:p>
        </w:tc>
      </w:tr>
      <w:tr w:rsidR="00CF1804" w:rsidRPr="004C237B" w:rsidTr="00190F99">
        <w:tc>
          <w:tcPr>
            <w:tcW w:w="2111" w:type="dxa"/>
          </w:tcPr>
          <w:p w:rsidR="00CF1804" w:rsidRPr="004C237B" w:rsidRDefault="00CF1804" w:rsidP="00C3732A">
            <w:pPr>
              <w:spacing w:after="0" w:line="240" w:lineRule="auto"/>
              <w:jc w:val="center"/>
            </w:pPr>
            <w:r w:rsidRPr="004C237B">
              <w:t>B.Com(Comp)</w:t>
            </w:r>
          </w:p>
        </w:tc>
        <w:tc>
          <w:tcPr>
            <w:tcW w:w="1549" w:type="dxa"/>
          </w:tcPr>
          <w:p w:rsidR="00CF1804" w:rsidRPr="004C237B" w:rsidRDefault="00CF1804" w:rsidP="00C3732A">
            <w:pPr>
              <w:spacing w:after="0" w:line="240" w:lineRule="auto"/>
            </w:pPr>
          </w:p>
        </w:tc>
        <w:tc>
          <w:tcPr>
            <w:tcW w:w="1153" w:type="dxa"/>
          </w:tcPr>
          <w:p w:rsidR="00CF1804" w:rsidRDefault="00CF1804" w:rsidP="00C3732A">
            <w:pPr>
              <w:spacing w:after="0" w:line="240" w:lineRule="auto"/>
              <w:jc w:val="center"/>
            </w:pPr>
            <w:r>
              <w:t>RS55017</w:t>
            </w:r>
          </w:p>
        </w:tc>
        <w:tc>
          <w:tcPr>
            <w:tcW w:w="749" w:type="dxa"/>
          </w:tcPr>
          <w:p w:rsidR="00CF1804" w:rsidRPr="004C237B" w:rsidRDefault="00CF1804" w:rsidP="00C3732A">
            <w:pPr>
              <w:spacing w:after="0" w:line="240" w:lineRule="auto"/>
              <w:jc w:val="center"/>
            </w:pPr>
          </w:p>
        </w:tc>
        <w:tc>
          <w:tcPr>
            <w:tcW w:w="4104" w:type="dxa"/>
          </w:tcPr>
          <w:p w:rsidR="00CF1804" w:rsidRPr="004C237B" w:rsidRDefault="00CF1804" w:rsidP="00C3732A">
            <w:pPr>
              <w:spacing w:after="0" w:line="240" w:lineRule="auto"/>
            </w:pPr>
            <w:r>
              <w:t>Database  Management  Systems</w:t>
            </w:r>
          </w:p>
        </w:tc>
        <w:tc>
          <w:tcPr>
            <w:tcW w:w="1250" w:type="dxa"/>
          </w:tcPr>
          <w:p w:rsidR="00CF1804" w:rsidRPr="004C237B" w:rsidRDefault="00CF1804" w:rsidP="00C3732A">
            <w:pPr>
              <w:spacing w:after="0" w:line="240" w:lineRule="auto"/>
              <w:jc w:val="center"/>
            </w:pPr>
            <w:r w:rsidRPr="004C237B">
              <w:t>75</w:t>
            </w:r>
          </w:p>
        </w:tc>
      </w:tr>
      <w:tr w:rsidR="00CF1804" w:rsidRPr="004C237B" w:rsidTr="00C3732A">
        <w:tc>
          <w:tcPr>
            <w:tcW w:w="2111" w:type="dxa"/>
          </w:tcPr>
          <w:p w:rsidR="00CF1804" w:rsidRPr="004C237B" w:rsidRDefault="00CF1804" w:rsidP="00C3732A">
            <w:pPr>
              <w:spacing w:after="0" w:line="240" w:lineRule="auto"/>
              <w:jc w:val="center"/>
            </w:pPr>
            <w:r>
              <w:t>BBA</w:t>
            </w:r>
          </w:p>
        </w:tc>
        <w:tc>
          <w:tcPr>
            <w:tcW w:w="1549" w:type="dxa"/>
          </w:tcPr>
          <w:p w:rsidR="00CF1804" w:rsidRPr="004C237B" w:rsidRDefault="00CF1804" w:rsidP="00C3732A">
            <w:pPr>
              <w:spacing w:after="0" w:line="240" w:lineRule="auto"/>
            </w:pPr>
          </w:p>
        </w:tc>
        <w:tc>
          <w:tcPr>
            <w:tcW w:w="1153" w:type="dxa"/>
          </w:tcPr>
          <w:p w:rsidR="00CF1804" w:rsidRDefault="00CF1804" w:rsidP="00C3732A">
            <w:pPr>
              <w:spacing w:after="0" w:line="240" w:lineRule="auto"/>
              <w:jc w:val="center"/>
            </w:pPr>
            <w:r>
              <w:t>RS52031</w:t>
            </w:r>
          </w:p>
        </w:tc>
        <w:tc>
          <w:tcPr>
            <w:tcW w:w="749" w:type="dxa"/>
          </w:tcPr>
          <w:p w:rsidR="00CF1804" w:rsidRPr="004C237B" w:rsidRDefault="00CF1804" w:rsidP="00C3732A">
            <w:pPr>
              <w:spacing w:after="0" w:line="240" w:lineRule="auto"/>
              <w:jc w:val="center"/>
            </w:pPr>
          </w:p>
        </w:tc>
        <w:tc>
          <w:tcPr>
            <w:tcW w:w="4104" w:type="dxa"/>
            <w:vAlign w:val="center"/>
          </w:tcPr>
          <w:p w:rsidR="00CF1804" w:rsidRPr="00DF399D" w:rsidRDefault="00CF1804" w:rsidP="00C3732A">
            <w:pPr>
              <w:spacing w:after="0" w:line="240" w:lineRule="auto"/>
            </w:pPr>
            <w:r>
              <w:t>Financial Markets</w:t>
            </w:r>
          </w:p>
        </w:tc>
        <w:tc>
          <w:tcPr>
            <w:tcW w:w="1250" w:type="dxa"/>
          </w:tcPr>
          <w:p w:rsidR="00CF1804" w:rsidRPr="004C237B" w:rsidRDefault="00CF1804" w:rsidP="00C3732A">
            <w:pPr>
              <w:spacing w:after="0" w:line="240" w:lineRule="auto"/>
              <w:jc w:val="center"/>
            </w:pPr>
            <w:r w:rsidRPr="004C237B">
              <w:t>75</w:t>
            </w:r>
          </w:p>
        </w:tc>
      </w:tr>
      <w:tr w:rsidR="00CF1804" w:rsidRPr="004C237B" w:rsidTr="005E3689">
        <w:trPr>
          <w:trHeight w:val="400"/>
        </w:trPr>
        <w:tc>
          <w:tcPr>
            <w:tcW w:w="10916" w:type="dxa"/>
            <w:gridSpan w:val="6"/>
            <w:vAlign w:val="center"/>
          </w:tcPr>
          <w:p w:rsidR="00CF1804" w:rsidRPr="00055EC5" w:rsidRDefault="00055EC5" w:rsidP="00055EC5">
            <w:pPr>
              <w:spacing w:after="0" w:line="240" w:lineRule="auto"/>
              <w:jc w:val="center"/>
              <w:rPr>
                <w:rFonts w:ascii="Arial" w:hAnsi="Arial" w:cs="Arial"/>
                <w:b/>
                <w:bCs/>
                <w:iCs/>
                <w:sz w:val="20"/>
                <w:szCs w:val="20"/>
              </w:rPr>
            </w:pPr>
            <w:r>
              <w:rPr>
                <w:rFonts w:ascii="Arial" w:hAnsi="Arial" w:cs="Arial"/>
                <w:b/>
                <w:iCs/>
                <w:sz w:val="20"/>
                <w:szCs w:val="20"/>
                <w:highlight w:val="yellow"/>
              </w:rPr>
              <w:t>11</w:t>
            </w:r>
            <w:r w:rsidRPr="00EA2A2D">
              <w:rPr>
                <w:rFonts w:ascii="Arial" w:hAnsi="Arial" w:cs="Arial"/>
                <w:b/>
                <w:iCs/>
                <w:sz w:val="20"/>
                <w:szCs w:val="20"/>
                <w:highlight w:val="yellow"/>
              </w:rPr>
              <w:t>-</w:t>
            </w:r>
            <w:r>
              <w:rPr>
                <w:rFonts w:ascii="Arial" w:hAnsi="Arial" w:cs="Arial"/>
                <w:b/>
                <w:iCs/>
                <w:sz w:val="20"/>
                <w:szCs w:val="20"/>
                <w:highlight w:val="yellow"/>
              </w:rPr>
              <w:t>07</w:t>
            </w:r>
            <w:r w:rsidRPr="00EA2A2D">
              <w:rPr>
                <w:rFonts w:ascii="Arial" w:hAnsi="Arial" w:cs="Arial"/>
                <w:b/>
                <w:iCs/>
                <w:sz w:val="20"/>
                <w:szCs w:val="20"/>
                <w:highlight w:val="yellow"/>
              </w:rPr>
              <w:t>-</w:t>
            </w:r>
            <w:r>
              <w:rPr>
                <w:rFonts w:ascii="Arial" w:hAnsi="Arial" w:cs="Arial"/>
                <w:b/>
                <w:iCs/>
                <w:sz w:val="20"/>
                <w:szCs w:val="20"/>
                <w:highlight w:val="yellow"/>
              </w:rPr>
              <w:t>2023</w:t>
            </w:r>
            <w:r w:rsidRPr="00EA2A2D">
              <w:rPr>
                <w:rFonts w:ascii="Arial" w:hAnsi="Arial" w:cs="Arial"/>
                <w:b/>
                <w:iCs/>
                <w:sz w:val="20"/>
                <w:szCs w:val="20"/>
                <w:highlight w:val="yellow"/>
              </w:rPr>
              <w:t xml:space="preserve"> (</w:t>
            </w:r>
            <w:r>
              <w:rPr>
                <w:rFonts w:ascii="Arial" w:hAnsi="Arial" w:cs="Arial"/>
                <w:b/>
                <w:iCs/>
                <w:sz w:val="20"/>
                <w:szCs w:val="20"/>
                <w:highlight w:val="yellow"/>
              </w:rPr>
              <w:t>Tues</w:t>
            </w:r>
            <w:r w:rsidRPr="00EA2A2D">
              <w:rPr>
                <w:rFonts w:ascii="Arial" w:hAnsi="Arial" w:cs="Arial"/>
                <w:b/>
                <w:iCs/>
                <w:sz w:val="20"/>
                <w:szCs w:val="20"/>
                <w:highlight w:val="yellow"/>
              </w:rPr>
              <w:t>day)</w:t>
            </w:r>
            <w:r w:rsidRPr="00EA2A2D">
              <w:rPr>
                <w:rFonts w:ascii="Arial" w:hAnsi="Arial" w:cs="Arial"/>
                <w:b/>
                <w:bCs/>
                <w:iCs/>
                <w:sz w:val="20"/>
                <w:szCs w:val="20"/>
                <w:highlight w:val="yellow"/>
              </w:rPr>
              <w:t xml:space="preserve"> 9 am to 12 Noon</w:t>
            </w:r>
          </w:p>
        </w:tc>
      </w:tr>
      <w:tr w:rsidR="00CF1804" w:rsidRPr="004C237B" w:rsidTr="00190F99">
        <w:tc>
          <w:tcPr>
            <w:tcW w:w="2111" w:type="dxa"/>
          </w:tcPr>
          <w:p w:rsidR="00CF1804" w:rsidRPr="004C237B" w:rsidRDefault="00CF1804" w:rsidP="00C3732A">
            <w:pPr>
              <w:spacing w:after="0" w:line="240" w:lineRule="auto"/>
              <w:jc w:val="center"/>
            </w:pPr>
            <w:r w:rsidRPr="004C237B">
              <w:t>BA</w:t>
            </w:r>
          </w:p>
        </w:tc>
        <w:tc>
          <w:tcPr>
            <w:tcW w:w="1549" w:type="dxa"/>
          </w:tcPr>
          <w:p w:rsidR="00CF1804" w:rsidRPr="004C237B" w:rsidRDefault="00CF1804" w:rsidP="00C3732A">
            <w:pPr>
              <w:spacing w:after="0" w:line="240" w:lineRule="auto"/>
            </w:pPr>
            <w:r w:rsidRPr="004C237B">
              <w:t>Anthropology</w:t>
            </w:r>
          </w:p>
        </w:tc>
        <w:tc>
          <w:tcPr>
            <w:tcW w:w="1153" w:type="dxa"/>
          </w:tcPr>
          <w:p w:rsidR="00CF1804" w:rsidRDefault="00CF1804" w:rsidP="00C3732A">
            <w:pPr>
              <w:spacing w:after="0" w:line="240" w:lineRule="auto"/>
              <w:jc w:val="center"/>
            </w:pPr>
            <w:r>
              <w:t>RS51176</w:t>
            </w:r>
          </w:p>
        </w:tc>
        <w:tc>
          <w:tcPr>
            <w:tcW w:w="749" w:type="dxa"/>
          </w:tcPr>
          <w:p w:rsidR="00CF1804" w:rsidRDefault="00CF1804" w:rsidP="00C3732A">
            <w:pPr>
              <w:spacing w:after="0" w:line="240" w:lineRule="auto"/>
              <w:jc w:val="center"/>
            </w:pPr>
            <w:r w:rsidRPr="005A6CBA">
              <w:t>V</w:t>
            </w:r>
            <w:r>
              <w:t>I</w:t>
            </w:r>
          </w:p>
        </w:tc>
        <w:tc>
          <w:tcPr>
            <w:tcW w:w="4104" w:type="dxa"/>
          </w:tcPr>
          <w:p w:rsidR="00CF1804" w:rsidRPr="004C237B" w:rsidRDefault="00CF1804" w:rsidP="00C3732A">
            <w:pPr>
              <w:spacing w:after="0" w:line="240" w:lineRule="auto"/>
            </w:pPr>
            <w:r>
              <w:t>Action Anthropology</w:t>
            </w:r>
          </w:p>
        </w:tc>
        <w:tc>
          <w:tcPr>
            <w:tcW w:w="1250" w:type="dxa"/>
          </w:tcPr>
          <w:p w:rsidR="00CF1804" w:rsidRDefault="00CF1804" w:rsidP="00C3732A">
            <w:pPr>
              <w:spacing w:after="0" w:line="240" w:lineRule="auto"/>
              <w:jc w:val="center"/>
            </w:pPr>
            <w:r w:rsidRPr="00FE7768">
              <w:t>75</w:t>
            </w:r>
          </w:p>
        </w:tc>
      </w:tr>
      <w:tr w:rsidR="00CF1804" w:rsidRPr="004C237B" w:rsidTr="00190F99">
        <w:tc>
          <w:tcPr>
            <w:tcW w:w="2111" w:type="dxa"/>
          </w:tcPr>
          <w:p w:rsidR="00CF1804" w:rsidRPr="004C237B" w:rsidRDefault="00CF1804" w:rsidP="00C3732A">
            <w:pPr>
              <w:spacing w:after="0" w:line="240" w:lineRule="auto"/>
              <w:jc w:val="center"/>
            </w:pPr>
            <w:r w:rsidRPr="004C237B">
              <w:t>BA</w:t>
            </w:r>
          </w:p>
        </w:tc>
        <w:tc>
          <w:tcPr>
            <w:tcW w:w="1549" w:type="dxa"/>
          </w:tcPr>
          <w:p w:rsidR="00CF1804" w:rsidRPr="004C237B" w:rsidRDefault="00CF1804" w:rsidP="00C3732A">
            <w:pPr>
              <w:spacing w:after="0" w:line="240" w:lineRule="auto"/>
            </w:pPr>
            <w:r w:rsidRPr="004C237B">
              <w:t>Geography</w:t>
            </w:r>
          </w:p>
        </w:tc>
        <w:tc>
          <w:tcPr>
            <w:tcW w:w="1153" w:type="dxa"/>
          </w:tcPr>
          <w:p w:rsidR="00CF1804" w:rsidRPr="004C237B" w:rsidRDefault="00CF1804" w:rsidP="00DD037F">
            <w:pPr>
              <w:spacing w:after="0" w:line="240" w:lineRule="auto"/>
              <w:jc w:val="center"/>
            </w:pPr>
            <w:r>
              <w:t>RS5107</w:t>
            </w:r>
            <w:r w:rsidR="00DD037F">
              <w:t>6</w:t>
            </w:r>
          </w:p>
        </w:tc>
        <w:tc>
          <w:tcPr>
            <w:tcW w:w="749" w:type="dxa"/>
          </w:tcPr>
          <w:p w:rsidR="00CF1804" w:rsidRDefault="00CF1804" w:rsidP="00C3732A">
            <w:pPr>
              <w:spacing w:after="0" w:line="240" w:lineRule="auto"/>
              <w:jc w:val="center"/>
            </w:pPr>
            <w:r w:rsidRPr="005A6CBA">
              <w:t>V</w:t>
            </w:r>
            <w:r w:rsidR="00DD037F">
              <w:t>I</w:t>
            </w:r>
          </w:p>
        </w:tc>
        <w:tc>
          <w:tcPr>
            <w:tcW w:w="4104" w:type="dxa"/>
          </w:tcPr>
          <w:p w:rsidR="00CF1804" w:rsidRPr="004C237B" w:rsidRDefault="00DD037F" w:rsidP="0086427E">
            <w:pPr>
              <w:spacing w:after="0" w:line="240" w:lineRule="auto"/>
            </w:pPr>
            <w:r>
              <w:t>Economic Geography</w:t>
            </w:r>
          </w:p>
        </w:tc>
        <w:tc>
          <w:tcPr>
            <w:tcW w:w="1250" w:type="dxa"/>
          </w:tcPr>
          <w:p w:rsidR="00CF1804" w:rsidRDefault="00CF1804" w:rsidP="00C3732A">
            <w:pPr>
              <w:spacing w:after="0" w:line="240" w:lineRule="auto"/>
              <w:jc w:val="center"/>
            </w:pPr>
            <w:r w:rsidRPr="00FE7768">
              <w:t>75</w:t>
            </w:r>
          </w:p>
        </w:tc>
      </w:tr>
      <w:tr w:rsidR="00CF1804" w:rsidRPr="004C237B" w:rsidTr="00C3732A">
        <w:tc>
          <w:tcPr>
            <w:tcW w:w="2111" w:type="dxa"/>
          </w:tcPr>
          <w:p w:rsidR="00CF1804" w:rsidRPr="004C237B" w:rsidRDefault="00CF1804" w:rsidP="00C3732A">
            <w:pPr>
              <w:spacing w:after="0" w:line="240" w:lineRule="auto"/>
              <w:jc w:val="center"/>
            </w:pPr>
            <w:r w:rsidRPr="004C237B">
              <w:t>BA</w:t>
            </w:r>
          </w:p>
        </w:tc>
        <w:tc>
          <w:tcPr>
            <w:tcW w:w="1549" w:type="dxa"/>
          </w:tcPr>
          <w:p w:rsidR="00CF1804" w:rsidRPr="004C237B" w:rsidRDefault="00CF1804" w:rsidP="00C3732A">
            <w:pPr>
              <w:spacing w:after="0" w:line="240" w:lineRule="auto"/>
            </w:pPr>
            <w:r w:rsidRPr="004C237B">
              <w:t>Telugu</w:t>
            </w:r>
          </w:p>
        </w:tc>
        <w:tc>
          <w:tcPr>
            <w:tcW w:w="1153" w:type="dxa"/>
          </w:tcPr>
          <w:p w:rsidR="00CF1804" w:rsidRPr="004C237B" w:rsidRDefault="00CF1804" w:rsidP="00C3732A">
            <w:pPr>
              <w:spacing w:after="0" w:line="240" w:lineRule="auto"/>
              <w:jc w:val="center"/>
            </w:pPr>
            <w:r>
              <w:t>RS51206</w:t>
            </w:r>
          </w:p>
        </w:tc>
        <w:tc>
          <w:tcPr>
            <w:tcW w:w="749" w:type="dxa"/>
          </w:tcPr>
          <w:p w:rsidR="00CF1804" w:rsidRDefault="00CF1804" w:rsidP="00C3732A">
            <w:pPr>
              <w:spacing w:after="0" w:line="240" w:lineRule="auto"/>
              <w:jc w:val="center"/>
            </w:pPr>
            <w:r w:rsidRPr="005A6CBA">
              <w:t>V</w:t>
            </w:r>
            <w:r>
              <w:t>I</w:t>
            </w:r>
          </w:p>
        </w:tc>
        <w:tc>
          <w:tcPr>
            <w:tcW w:w="4104" w:type="dxa"/>
          </w:tcPr>
          <w:p w:rsidR="00CF1804" w:rsidRPr="004C237B" w:rsidRDefault="00CF1804" w:rsidP="00C3732A">
            <w:pPr>
              <w:spacing w:after="0" w:line="240" w:lineRule="auto"/>
            </w:pPr>
          </w:p>
        </w:tc>
        <w:tc>
          <w:tcPr>
            <w:tcW w:w="1250" w:type="dxa"/>
          </w:tcPr>
          <w:p w:rsidR="00CF1804" w:rsidRDefault="00CF1804" w:rsidP="00C3732A">
            <w:pPr>
              <w:spacing w:after="0" w:line="240" w:lineRule="auto"/>
              <w:jc w:val="center"/>
            </w:pPr>
            <w:r w:rsidRPr="00FE7768">
              <w:t>75</w:t>
            </w:r>
          </w:p>
        </w:tc>
      </w:tr>
      <w:tr w:rsidR="00CF1804" w:rsidRPr="004C237B" w:rsidTr="00190F99">
        <w:tc>
          <w:tcPr>
            <w:tcW w:w="2111" w:type="dxa"/>
          </w:tcPr>
          <w:p w:rsidR="00CF1804" w:rsidRPr="004C237B" w:rsidRDefault="00CF1804" w:rsidP="00C3732A">
            <w:pPr>
              <w:spacing w:after="0" w:line="240" w:lineRule="auto"/>
              <w:jc w:val="center"/>
            </w:pPr>
            <w:r w:rsidRPr="004C237B">
              <w:t>B.A/B.Sc</w:t>
            </w:r>
          </w:p>
        </w:tc>
        <w:tc>
          <w:tcPr>
            <w:tcW w:w="1549" w:type="dxa"/>
          </w:tcPr>
          <w:p w:rsidR="00CF1804" w:rsidRPr="004C237B" w:rsidRDefault="00CF1804" w:rsidP="00C3732A">
            <w:pPr>
              <w:spacing w:after="0" w:line="240" w:lineRule="auto"/>
            </w:pPr>
            <w:r w:rsidRPr="004C237B">
              <w:t>Computer Applications</w:t>
            </w:r>
          </w:p>
        </w:tc>
        <w:tc>
          <w:tcPr>
            <w:tcW w:w="1153" w:type="dxa"/>
          </w:tcPr>
          <w:p w:rsidR="00CF1804" w:rsidRDefault="00CF1804" w:rsidP="00C3732A">
            <w:pPr>
              <w:spacing w:after="0" w:line="240" w:lineRule="auto"/>
              <w:jc w:val="center"/>
            </w:pPr>
            <w:r>
              <w:t>RS51016A</w:t>
            </w:r>
          </w:p>
          <w:p w:rsidR="00CF1804" w:rsidRDefault="00CF1804" w:rsidP="00C3732A">
            <w:pPr>
              <w:spacing w:after="0" w:line="240" w:lineRule="auto"/>
              <w:jc w:val="center"/>
            </w:pPr>
            <w:r>
              <w:t>RS51016B</w:t>
            </w:r>
          </w:p>
        </w:tc>
        <w:tc>
          <w:tcPr>
            <w:tcW w:w="749" w:type="dxa"/>
          </w:tcPr>
          <w:p w:rsidR="00CF1804" w:rsidRPr="00CD6E62" w:rsidRDefault="00CF1804" w:rsidP="00C3732A">
            <w:pPr>
              <w:spacing w:after="0" w:line="240" w:lineRule="auto"/>
              <w:jc w:val="center"/>
            </w:pPr>
            <w:r w:rsidRPr="00CD6E62">
              <w:t>VI-A</w:t>
            </w:r>
          </w:p>
          <w:p w:rsidR="00CF1804" w:rsidRPr="00CD6E62" w:rsidRDefault="00CF1804" w:rsidP="00C3732A">
            <w:pPr>
              <w:spacing w:after="0" w:line="240" w:lineRule="auto"/>
              <w:jc w:val="center"/>
            </w:pPr>
            <w:r w:rsidRPr="00CD6E62">
              <w:t>VI-B</w:t>
            </w:r>
          </w:p>
        </w:tc>
        <w:tc>
          <w:tcPr>
            <w:tcW w:w="4104" w:type="dxa"/>
          </w:tcPr>
          <w:p w:rsidR="00CF1804" w:rsidRPr="00CD6E62" w:rsidRDefault="00CF1804" w:rsidP="00C3732A">
            <w:pPr>
              <w:spacing w:after="0" w:line="240" w:lineRule="auto"/>
            </w:pPr>
            <w:r w:rsidRPr="00CD6E62">
              <w:t>Electronic Commerce</w:t>
            </w:r>
          </w:p>
          <w:p w:rsidR="00CF1804" w:rsidRPr="00CD6E62" w:rsidRDefault="00CF1804" w:rsidP="00C3732A">
            <w:pPr>
              <w:spacing w:after="0" w:line="240" w:lineRule="auto"/>
            </w:pPr>
            <w:r w:rsidRPr="00CD6E62">
              <w:t>Cloud Computing</w:t>
            </w:r>
          </w:p>
        </w:tc>
        <w:tc>
          <w:tcPr>
            <w:tcW w:w="1250" w:type="dxa"/>
          </w:tcPr>
          <w:p w:rsidR="00CF1804" w:rsidRDefault="00CF1804" w:rsidP="00C3732A">
            <w:pPr>
              <w:spacing w:after="0" w:line="240" w:lineRule="auto"/>
              <w:jc w:val="center"/>
            </w:pPr>
            <w:r w:rsidRPr="00FE7768">
              <w:t>75</w:t>
            </w:r>
          </w:p>
          <w:p w:rsidR="00CF1804" w:rsidRDefault="00CF1804" w:rsidP="00C3732A">
            <w:pPr>
              <w:spacing w:after="0" w:line="240" w:lineRule="auto"/>
              <w:jc w:val="center"/>
            </w:pPr>
            <w:r>
              <w:t>75</w:t>
            </w:r>
          </w:p>
        </w:tc>
      </w:tr>
      <w:tr w:rsidR="00CF1804" w:rsidRPr="004C237B" w:rsidTr="00C06D69">
        <w:trPr>
          <w:trHeight w:val="328"/>
        </w:trPr>
        <w:tc>
          <w:tcPr>
            <w:tcW w:w="2111" w:type="dxa"/>
          </w:tcPr>
          <w:p w:rsidR="00CF1804" w:rsidRPr="004C237B" w:rsidRDefault="00CF1804" w:rsidP="00C3732A">
            <w:pPr>
              <w:spacing w:after="0" w:line="240" w:lineRule="auto"/>
              <w:jc w:val="center"/>
            </w:pPr>
            <w:r w:rsidRPr="004C237B">
              <w:t>B.Sc</w:t>
            </w:r>
          </w:p>
        </w:tc>
        <w:tc>
          <w:tcPr>
            <w:tcW w:w="1549" w:type="dxa"/>
          </w:tcPr>
          <w:p w:rsidR="00CF1804" w:rsidRPr="004C237B" w:rsidRDefault="00CF1804" w:rsidP="00C3732A">
            <w:pPr>
              <w:spacing w:after="0" w:line="240" w:lineRule="auto"/>
            </w:pPr>
            <w:r w:rsidRPr="004C237B">
              <w:t>Botany</w:t>
            </w:r>
          </w:p>
        </w:tc>
        <w:tc>
          <w:tcPr>
            <w:tcW w:w="1153" w:type="dxa"/>
          </w:tcPr>
          <w:p w:rsidR="00CF1804" w:rsidRPr="004C237B" w:rsidRDefault="00CF1804" w:rsidP="00C3732A">
            <w:pPr>
              <w:spacing w:after="0" w:line="240" w:lineRule="auto"/>
              <w:jc w:val="center"/>
            </w:pPr>
            <w:r>
              <w:t>RS56046</w:t>
            </w:r>
          </w:p>
        </w:tc>
        <w:tc>
          <w:tcPr>
            <w:tcW w:w="749" w:type="dxa"/>
          </w:tcPr>
          <w:p w:rsidR="00CF1804" w:rsidRPr="004C237B" w:rsidRDefault="00CF1804" w:rsidP="00C3732A">
            <w:pPr>
              <w:spacing w:after="0" w:line="240" w:lineRule="auto"/>
              <w:jc w:val="center"/>
            </w:pPr>
            <w:r>
              <w:t>VI</w:t>
            </w:r>
          </w:p>
        </w:tc>
        <w:tc>
          <w:tcPr>
            <w:tcW w:w="4104" w:type="dxa"/>
          </w:tcPr>
          <w:p w:rsidR="00CF1804" w:rsidRPr="004C237B" w:rsidRDefault="00CF1804" w:rsidP="00C3732A">
            <w:pPr>
              <w:spacing w:after="0" w:line="240" w:lineRule="auto"/>
            </w:pPr>
            <w:r w:rsidRPr="000C576A">
              <w:t xml:space="preserve">Plant Ecology &amp; </w:t>
            </w:r>
            <w:proofErr w:type="spellStart"/>
            <w:r w:rsidRPr="000C576A">
              <w:t>Phytogeography</w:t>
            </w:r>
            <w:proofErr w:type="spellEnd"/>
          </w:p>
        </w:tc>
        <w:tc>
          <w:tcPr>
            <w:tcW w:w="1250" w:type="dxa"/>
          </w:tcPr>
          <w:p w:rsidR="00CF1804" w:rsidRPr="004C237B" w:rsidRDefault="00CF1804" w:rsidP="00C3732A">
            <w:pPr>
              <w:spacing w:after="0" w:line="240" w:lineRule="auto"/>
              <w:jc w:val="center"/>
            </w:pPr>
            <w:r w:rsidRPr="004C237B">
              <w:t>75</w:t>
            </w:r>
          </w:p>
        </w:tc>
      </w:tr>
      <w:tr w:rsidR="00CF1804" w:rsidRPr="004C237B" w:rsidTr="00190F99">
        <w:tc>
          <w:tcPr>
            <w:tcW w:w="2111" w:type="dxa"/>
          </w:tcPr>
          <w:p w:rsidR="00CF1804" w:rsidRPr="004C237B" w:rsidRDefault="00CF1804" w:rsidP="00C3732A">
            <w:pPr>
              <w:spacing w:after="0" w:line="240" w:lineRule="auto"/>
              <w:jc w:val="center"/>
            </w:pPr>
            <w:r w:rsidRPr="004C237B">
              <w:t>B.Sc</w:t>
            </w:r>
          </w:p>
        </w:tc>
        <w:tc>
          <w:tcPr>
            <w:tcW w:w="1549" w:type="dxa"/>
          </w:tcPr>
          <w:p w:rsidR="00CF1804" w:rsidRPr="004C237B" w:rsidRDefault="00CF1804" w:rsidP="00C3732A">
            <w:pPr>
              <w:spacing w:after="0" w:line="240" w:lineRule="auto"/>
            </w:pPr>
            <w:r w:rsidRPr="004C237B">
              <w:t>Computer Science</w:t>
            </w:r>
          </w:p>
        </w:tc>
        <w:tc>
          <w:tcPr>
            <w:tcW w:w="1153" w:type="dxa"/>
          </w:tcPr>
          <w:p w:rsidR="00CF1804" w:rsidRPr="004C237B" w:rsidRDefault="00CF1804" w:rsidP="00C3732A">
            <w:pPr>
              <w:spacing w:after="0" w:line="240" w:lineRule="auto"/>
              <w:jc w:val="center"/>
            </w:pPr>
            <w:r>
              <w:t>RS56076</w:t>
            </w:r>
          </w:p>
        </w:tc>
        <w:tc>
          <w:tcPr>
            <w:tcW w:w="749" w:type="dxa"/>
          </w:tcPr>
          <w:p w:rsidR="00CF1804" w:rsidRPr="004C237B" w:rsidRDefault="00CF1804" w:rsidP="00C3732A">
            <w:pPr>
              <w:spacing w:after="0" w:line="240" w:lineRule="auto"/>
              <w:jc w:val="center"/>
            </w:pPr>
            <w:r>
              <w:t>VI</w:t>
            </w:r>
          </w:p>
        </w:tc>
        <w:tc>
          <w:tcPr>
            <w:tcW w:w="4104" w:type="dxa"/>
          </w:tcPr>
          <w:p w:rsidR="00CF1804" w:rsidRPr="004C237B" w:rsidRDefault="00CF1804" w:rsidP="00C3732A">
            <w:pPr>
              <w:autoSpaceDE w:val="0"/>
              <w:autoSpaceDN w:val="0"/>
              <w:adjustRightInd w:val="0"/>
              <w:spacing w:after="0" w:line="240" w:lineRule="auto"/>
            </w:pPr>
            <w:r>
              <w:t>Software Engineering</w:t>
            </w:r>
          </w:p>
        </w:tc>
        <w:tc>
          <w:tcPr>
            <w:tcW w:w="1250" w:type="dxa"/>
          </w:tcPr>
          <w:p w:rsidR="00CF1804" w:rsidRPr="004C237B" w:rsidRDefault="00CF1804" w:rsidP="00C3732A">
            <w:pPr>
              <w:spacing w:after="0" w:line="240" w:lineRule="auto"/>
              <w:jc w:val="center"/>
            </w:pPr>
            <w:r w:rsidRPr="004C237B">
              <w:t>75</w:t>
            </w:r>
          </w:p>
        </w:tc>
      </w:tr>
      <w:tr w:rsidR="00CF1804" w:rsidRPr="004C237B" w:rsidTr="00190F99">
        <w:tc>
          <w:tcPr>
            <w:tcW w:w="2111" w:type="dxa"/>
          </w:tcPr>
          <w:p w:rsidR="00CF1804" w:rsidRPr="004C237B" w:rsidRDefault="00CF1804" w:rsidP="00C3732A">
            <w:pPr>
              <w:spacing w:after="0" w:line="240" w:lineRule="auto"/>
              <w:jc w:val="center"/>
            </w:pPr>
            <w:r w:rsidRPr="004C237B">
              <w:t>B.Com(Gen)</w:t>
            </w:r>
          </w:p>
        </w:tc>
        <w:tc>
          <w:tcPr>
            <w:tcW w:w="1549" w:type="dxa"/>
          </w:tcPr>
          <w:p w:rsidR="00CF1804" w:rsidRPr="004C237B" w:rsidRDefault="00CF1804" w:rsidP="00C3732A">
            <w:pPr>
              <w:spacing w:after="0" w:line="240" w:lineRule="auto"/>
            </w:pPr>
          </w:p>
        </w:tc>
        <w:tc>
          <w:tcPr>
            <w:tcW w:w="1153" w:type="dxa"/>
          </w:tcPr>
          <w:p w:rsidR="00CF1804" w:rsidRPr="00CD6E62" w:rsidRDefault="00CF1804" w:rsidP="00C3732A">
            <w:pPr>
              <w:spacing w:after="0" w:line="240" w:lineRule="auto"/>
              <w:jc w:val="center"/>
            </w:pPr>
            <w:r w:rsidRPr="00CD6E62">
              <w:t>RS54018A</w:t>
            </w:r>
          </w:p>
          <w:p w:rsidR="00CF1804" w:rsidRPr="00CD6E62" w:rsidRDefault="00CF1804" w:rsidP="00C3732A">
            <w:pPr>
              <w:spacing w:after="0" w:line="240" w:lineRule="auto"/>
              <w:jc w:val="center"/>
            </w:pPr>
            <w:r w:rsidRPr="00CD6E62">
              <w:t>RS54018B</w:t>
            </w:r>
          </w:p>
        </w:tc>
        <w:tc>
          <w:tcPr>
            <w:tcW w:w="749" w:type="dxa"/>
          </w:tcPr>
          <w:p w:rsidR="00CF1804" w:rsidRPr="00CD6E62" w:rsidRDefault="00CF1804" w:rsidP="00C3732A">
            <w:pPr>
              <w:spacing w:after="0" w:line="240" w:lineRule="auto"/>
              <w:jc w:val="center"/>
            </w:pPr>
          </w:p>
        </w:tc>
        <w:tc>
          <w:tcPr>
            <w:tcW w:w="4104" w:type="dxa"/>
          </w:tcPr>
          <w:p w:rsidR="00CF1804" w:rsidRPr="00CD6E62" w:rsidRDefault="00CF1804" w:rsidP="00C3732A">
            <w:pPr>
              <w:spacing w:after="0" w:line="240" w:lineRule="auto"/>
            </w:pPr>
            <w:r w:rsidRPr="00CD6E62">
              <w:t>Business Networks</w:t>
            </w:r>
          </w:p>
          <w:p w:rsidR="00CF1804" w:rsidRPr="00CD6E62" w:rsidRDefault="00CF1804" w:rsidP="00C3732A">
            <w:pPr>
              <w:spacing w:after="0" w:line="240" w:lineRule="auto"/>
            </w:pPr>
            <w:r w:rsidRPr="00CD6E62">
              <w:t>Rural and Farm Credit</w:t>
            </w:r>
          </w:p>
        </w:tc>
        <w:tc>
          <w:tcPr>
            <w:tcW w:w="1250" w:type="dxa"/>
          </w:tcPr>
          <w:p w:rsidR="00CF1804" w:rsidRPr="004C237B" w:rsidRDefault="00CF1804" w:rsidP="00C3732A">
            <w:pPr>
              <w:spacing w:after="0" w:line="240" w:lineRule="auto"/>
              <w:jc w:val="center"/>
            </w:pPr>
            <w:r w:rsidRPr="004C237B">
              <w:t>75</w:t>
            </w:r>
          </w:p>
        </w:tc>
      </w:tr>
      <w:tr w:rsidR="00CF1804" w:rsidRPr="004C237B" w:rsidTr="00190F99">
        <w:tc>
          <w:tcPr>
            <w:tcW w:w="2111" w:type="dxa"/>
          </w:tcPr>
          <w:p w:rsidR="00CF1804" w:rsidRPr="004C237B" w:rsidRDefault="00CF1804" w:rsidP="00C3732A">
            <w:pPr>
              <w:spacing w:after="0" w:line="240" w:lineRule="auto"/>
              <w:jc w:val="center"/>
            </w:pPr>
            <w:r w:rsidRPr="004C237B">
              <w:t>B.Com(Comp)</w:t>
            </w:r>
          </w:p>
        </w:tc>
        <w:tc>
          <w:tcPr>
            <w:tcW w:w="1549" w:type="dxa"/>
          </w:tcPr>
          <w:p w:rsidR="00CF1804" w:rsidRPr="004C237B" w:rsidRDefault="00CF1804" w:rsidP="00C3732A">
            <w:pPr>
              <w:spacing w:after="0" w:line="240" w:lineRule="auto"/>
            </w:pPr>
          </w:p>
        </w:tc>
        <w:tc>
          <w:tcPr>
            <w:tcW w:w="1153" w:type="dxa"/>
          </w:tcPr>
          <w:p w:rsidR="00CF1804" w:rsidRDefault="00CF1804" w:rsidP="00C3732A">
            <w:pPr>
              <w:spacing w:after="0" w:line="240" w:lineRule="auto"/>
              <w:jc w:val="center"/>
            </w:pPr>
            <w:r>
              <w:t>RS55018</w:t>
            </w:r>
          </w:p>
        </w:tc>
        <w:tc>
          <w:tcPr>
            <w:tcW w:w="749" w:type="dxa"/>
          </w:tcPr>
          <w:p w:rsidR="00CF1804" w:rsidRPr="004C237B" w:rsidRDefault="00CF1804" w:rsidP="00C3732A">
            <w:pPr>
              <w:spacing w:after="0" w:line="240" w:lineRule="auto"/>
              <w:jc w:val="center"/>
            </w:pPr>
          </w:p>
        </w:tc>
        <w:tc>
          <w:tcPr>
            <w:tcW w:w="4104" w:type="dxa"/>
          </w:tcPr>
          <w:p w:rsidR="00CF1804" w:rsidRPr="004C237B" w:rsidRDefault="00CF1804" w:rsidP="00C3732A">
            <w:pPr>
              <w:spacing w:after="0" w:line="240" w:lineRule="auto"/>
            </w:pPr>
            <w:r>
              <w:t>Web Technology</w:t>
            </w:r>
          </w:p>
        </w:tc>
        <w:tc>
          <w:tcPr>
            <w:tcW w:w="1250" w:type="dxa"/>
          </w:tcPr>
          <w:p w:rsidR="00CF1804" w:rsidRPr="004C237B" w:rsidRDefault="00CF1804" w:rsidP="00C3732A">
            <w:pPr>
              <w:spacing w:after="0" w:line="240" w:lineRule="auto"/>
              <w:jc w:val="center"/>
            </w:pPr>
            <w:r w:rsidRPr="004C237B">
              <w:t>75</w:t>
            </w:r>
          </w:p>
        </w:tc>
      </w:tr>
      <w:tr w:rsidR="00CF1804" w:rsidRPr="004C237B" w:rsidTr="005E3689">
        <w:trPr>
          <w:trHeight w:val="400"/>
        </w:trPr>
        <w:tc>
          <w:tcPr>
            <w:tcW w:w="10916" w:type="dxa"/>
            <w:gridSpan w:val="6"/>
            <w:vAlign w:val="center"/>
          </w:tcPr>
          <w:p w:rsidR="00CF1804" w:rsidRPr="0004767A" w:rsidRDefault="00055EC5" w:rsidP="00D24541">
            <w:pPr>
              <w:spacing w:after="0" w:line="240" w:lineRule="auto"/>
              <w:jc w:val="center"/>
              <w:rPr>
                <w:b/>
                <w:bCs/>
              </w:rPr>
            </w:pPr>
            <w:r>
              <w:rPr>
                <w:rFonts w:ascii="Arial" w:hAnsi="Arial" w:cs="Arial"/>
                <w:b/>
                <w:iCs/>
                <w:sz w:val="20"/>
                <w:szCs w:val="20"/>
                <w:highlight w:val="yellow"/>
              </w:rPr>
              <w:t>13</w:t>
            </w:r>
            <w:r w:rsidRPr="00EA2A2D">
              <w:rPr>
                <w:rFonts w:ascii="Arial" w:hAnsi="Arial" w:cs="Arial"/>
                <w:b/>
                <w:iCs/>
                <w:sz w:val="20"/>
                <w:szCs w:val="20"/>
                <w:highlight w:val="yellow"/>
              </w:rPr>
              <w:t>-</w:t>
            </w:r>
            <w:r>
              <w:rPr>
                <w:rFonts w:ascii="Arial" w:hAnsi="Arial" w:cs="Arial"/>
                <w:b/>
                <w:iCs/>
                <w:sz w:val="20"/>
                <w:szCs w:val="20"/>
                <w:highlight w:val="yellow"/>
              </w:rPr>
              <w:t>07</w:t>
            </w:r>
            <w:r w:rsidRPr="00EA2A2D">
              <w:rPr>
                <w:rFonts w:ascii="Arial" w:hAnsi="Arial" w:cs="Arial"/>
                <w:b/>
                <w:iCs/>
                <w:sz w:val="20"/>
                <w:szCs w:val="20"/>
                <w:highlight w:val="yellow"/>
              </w:rPr>
              <w:t>-</w:t>
            </w:r>
            <w:r>
              <w:rPr>
                <w:rFonts w:ascii="Arial" w:hAnsi="Arial" w:cs="Arial"/>
                <w:b/>
                <w:iCs/>
                <w:sz w:val="20"/>
                <w:szCs w:val="20"/>
                <w:highlight w:val="yellow"/>
              </w:rPr>
              <w:t>2023</w:t>
            </w:r>
            <w:r w:rsidRPr="00EA2A2D">
              <w:rPr>
                <w:rFonts w:ascii="Arial" w:hAnsi="Arial" w:cs="Arial"/>
                <w:b/>
                <w:iCs/>
                <w:sz w:val="20"/>
                <w:szCs w:val="20"/>
                <w:highlight w:val="yellow"/>
              </w:rPr>
              <w:t xml:space="preserve"> (</w:t>
            </w:r>
            <w:r>
              <w:rPr>
                <w:rFonts w:ascii="Arial" w:hAnsi="Arial" w:cs="Arial"/>
                <w:b/>
                <w:iCs/>
                <w:sz w:val="20"/>
                <w:szCs w:val="20"/>
                <w:highlight w:val="yellow"/>
              </w:rPr>
              <w:t>Thurs</w:t>
            </w:r>
            <w:r w:rsidRPr="00EA2A2D">
              <w:rPr>
                <w:rFonts w:ascii="Arial" w:hAnsi="Arial" w:cs="Arial"/>
                <w:b/>
                <w:iCs/>
                <w:sz w:val="20"/>
                <w:szCs w:val="20"/>
                <w:highlight w:val="yellow"/>
              </w:rPr>
              <w:t xml:space="preserve">day) </w:t>
            </w:r>
            <w:r w:rsidRPr="00EA2A2D">
              <w:rPr>
                <w:rFonts w:ascii="Arial" w:hAnsi="Arial" w:cs="Arial"/>
                <w:b/>
                <w:bCs/>
                <w:iCs/>
                <w:sz w:val="20"/>
                <w:szCs w:val="20"/>
                <w:highlight w:val="yellow"/>
              </w:rPr>
              <w:t>9 am to 12 Noon</w:t>
            </w:r>
          </w:p>
        </w:tc>
      </w:tr>
      <w:tr w:rsidR="00CF1804" w:rsidRPr="004C237B" w:rsidTr="00190F99">
        <w:tc>
          <w:tcPr>
            <w:tcW w:w="2111" w:type="dxa"/>
          </w:tcPr>
          <w:p w:rsidR="00CF1804" w:rsidRPr="004C237B" w:rsidRDefault="00CF1804" w:rsidP="00C3732A">
            <w:pPr>
              <w:spacing w:after="0" w:line="240" w:lineRule="auto"/>
              <w:jc w:val="center"/>
            </w:pPr>
            <w:r w:rsidRPr="004C237B">
              <w:t>BA</w:t>
            </w:r>
          </w:p>
        </w:tc>
        <w:tc>
          <w:tcPr>
            <w:tcW w:w="1549" w:type="dxa"/>
          </w:tcPr>
          <w:p w:rsidR="00CF1804" w:rsidRPr="004C237B" w:rsidRDefault="00CF1804" w:rsidP="00C3732A">
            <w:pPr>
              <w:spacing w:after="0" w:line="240" w:lineRule="auto"/>
            </w:pPr>
            <w:r w:rsidRPr="004C237B">
              <w:t>Political Science</w:t>
            </w:r>
          </w:p>
        </w:tc>
        <w:tc>
          <w:tcPr>
            <w:tcW w:w="1153" w:type="dxa"/>
          </w:tcPr>
          <w:p w:rsidR="00CF1804" w:rsidRPr="004C237B" w:rsidRDefault="00CF1804" w:rsidP="00C3732A">
            <w:pPr>
              <w:spacing w:after="0" w:line="240" w:lineRule="auto"/>
              <w:jc w:val="center"/>
            </w:pPr>
            <w:r>
              <w:t>RS51125</w:t>
            </w:r>
          </w:p>
        </w:tc>
        <w:tc>
          <w:tcPr>
            <w:tcW w:w="749" w:type="dxa"/>
          </w:tcPr>
          <w:p w:rsidR="00CF1804" w:rsidRDefault="00CF1804" w:rsidP="00C3732A">
            <w:pPr>
              <w:spacing w:after="0" w:line="240" w:lineRule="auto"/>
              <w:jc w:val="center"/>
            </w:pPr>
            <w:r w:rsidRPr="005A6CBA">
              <w:t>V</w:t>
            </w:r>
          </w:p>
        </w:tc>
        <w:tc>
          <w:tcPr>
            <w:tcW w:w="4104" w:type="dxa"/>
          </w:tcPr>
          <w:p w:rsidR="00CF1804" w:rsidRPr="004C237B" w:rsidRDefault="00CF1804" w:rsidP="00C3732A">
            <w:pPr>
              <w:spacing w:after="0"/>
            </w:pPr>
            <w:r w:rsidRPr="00ED02FB">
              <w:t>Indian Political Thought</w:t>
            </w:r>
          </w:p>
        </w:tc>
        <w:tc>
          <w:tcPr>
            <w:tcW w:w="1250" w:type="dxa"/>
          </w:tcPr>
          <w:p w:rsidR="00CF1804" w:rsidRDefault="00CF1804" w:rsidP="00C3732A">
            <w:pPr>
              <w:spacing w:after="0" w:line="240" w:lineRule="auto"/>
              <w:jc w:val="center"/>
            </w:pPr>
            <w:r w:rsidRPr="00FE7768">
              <w:t>75</w:t>
            </w:r>
          </w:p>
        </w:tc>
      </w:tr>
      <w:tr w:rsidR="00CF1804" w:rsidRPr="004C237B" w:rsidTr="00190F99">
        <w:tc>
          <w:tcPr>
            <w:tcW w:w="2111" w:type="dxa"/>
          </w:tcPr>
          <w:p w:rsidR="00CF1804" w:rsidRPr="004C237B" w:rsidRDefault="00CF1804" w:rsidP="00C3732A">
            <w:pPr>
              <w:spacing w:after="0" w:line="240" w:lineRule="auto"/>
              <w:jc w:val="center"/>
            </w:pPr>
            <w:r w:rsidRPr="004C237B">
              <w:t>BA</w:t>
            </w:r>
          </w:p>
        </w:tc>
        <w:tc>
          <w:tcPr>
            <w:tcW w:w="1549" w:type="dxa"/>
          </w:tcPr>
          <w:p w:rsidR="00CF1804" w:rsidRPr="004C237B" w:rsidRDefault="00CF1804" w:rsidP="00C3732A">
            <w:pPr>
              <w:spacing w:after="0" w:line="240" w:lineRule="auto"/>
            </w:pPr>
            <w:r w:rsidRPr="004C237B">
              <w:t>Public Administration</w:t>
            </w:r>
          </w:p>
        </w:tc>
        <w:tc>
          <w:tcPr>
            <w:tcW w:w="1153" w:type="dxa"/>
          </w:tcPr>
          <w:p w:rsidR="00CF1804" w:rsidRPr="004C237B" w:rsidRDefault="00CF1804" w:rsidP="00C3732A">
            <w:pPr>
              <w:spacing w:after="0" w:line="240" w:lineRule="auto"/>
              <w:jc w:val="center"/>
            </w:pPr>
            <w:r>
              <w:t>RS51165</w:t>
            </w:r>
          </w:p>
        </w:tc>
        <w:tc>
          <w:tcPr>
            <w:tcW w:w="749" w:type="dxa"/>
          </w:tcPr>
          <w:p w:rsidR="00CF1804" w:rsidRDefault="00CF1804" w:rsidP="00C3732A">
            <w:pPr>
              <w:spacing w:after="0" w:line="240" w:lineRule="auto"/>
              <w:jc w:val="center"/>
            </w:pPr>
            <w:r w:rsidRPr="005A6CBA">
              <w:t>V</w:t>
            </w:r>
          </w:p>
        </w:tc>
        <w:tc>
          <w:tcPr>
            <w:tcW w:w="4104" w:type="dxa"/>
          </w:tcPr>
          <w:p w:rsidR="00CF1804" w:rsidRPr="004C237B" w:rsidRDefault="00CF1804" w:rsidP="00C3732A">
            <w:pPr>
              <w:spacing w:after="0" w:line="240" w:lineRule="auto"/>
            </w:pPr>
            <w:r>
              <w:t>Public policy</w:t>
            </w:r>
          </w:p>
        </w:tc>
        <w:tc>
          <w:tcPr>
            <w:tcW w:w="1250" w:type="dxa"/>
          </w:tcPr>
          <w:p w:rsidR="00CF1804" w:rsidRDefault="00CF1804" w:rsidP="00C3732A">
            <w:pPr>
              <w:spacing w:after="0" w:line="240" w:lineRule="auto"/>
              <w:jc w:val="center"/>
            </w:pPr>
            <w:r w:rsidRPr="00FE7768">
              <w:t>75</w:t>
            </w:r>
          </w:p>
        </w:tc>
      </w:tr>
      <w:tr w:rsidR="00CF1804" w:rsidRPr="004C237B" w:rsidTr="00190F99">
        <w:tc>
          <w:tcPr>
            <w:tcW w:w="2111" w:type="dxa"/>
          </w:tcPr>
          <w:p w:rsidR="00CF1804" w:rsidRPr="004C237B" w:rsidRDefault="00CF1804" w:rsidP="00C3732A">
            <w:pPr>
              <w:spacing w:after="0" w:line="240" w:lineRule="auto"/>
              <w:jc w:val="center"/>
            </w:pPr>
            <w:r w:rsidRPr="004C237B">
              <w:t>BA</w:t>
            </w:r>
          </w:p>
        </w:tc>
        <w:tc>
          <w:tcPr>
            <w:tcW w:w="1549" w:type="dxa"/>
          </w:tcPr>
          <w:p w:rsidR="00CF1804" w:rsidRPr="004C237B" w:rsidRDefault="00CF1804" w:rsidP="00C3732A">
            <w:pPr>
              <w:spacing w:after="0" w:line="240" w:lineRule="auto"/>
            </w:pPr>
            <w:r w:rsidRPr="004C237B">
              <w:t>Statistics (NM)</w:t>
            </w:r>
          </w:p>
        </w:tc>
        <w:tc>
          <w:tcPr>
            <w:tcW w:w="1153" w:type="dxa"/>
          </w:tcPr>
          <w:p w:rsidR="00CF1804" w:rsidRPr="004C237B" w:rsidRDefault="00CF1804" w:rsidP="00C3732A">
            <w:pPr>
              <w:spacing w:after="0" w:line="240" w:lineRule="auto"/>
              <w:jc w:val="center"/>
            </w:pPr>
            <w:r>
              <w:t>RS56175</w:t>
            </w:r>
          </w:p>
        </w:tc>
        <w:tc>
          <w:tcPr>
            <w:tcW w:w="749" w:type="dxa"/>
          </w:tcPr>
          <w:p w:rsidR="00CF1804" w:rsidRDefault="00CF1804" w:rsidP="00C3732A">
            <w:pPr>
              <w:spacing w:after="0" w:line="240" w:lineRule="auto"/>
              <w:jc w:val="center"/>
            </w:pPr>
            <w:r w:rsidRPr="005A6CBA">
              <w:t>V</w:t>
            </w:r>
          </w:p>
        </w:tc>
        <w:tc>
          <w:tcPr>
            <w:tcW w:w="4104" w:type="dxa"/>
          </w:tcPr>
          <w:p w:rsidR="00CF1804" w:rsidRPr="004C237B" w:rsidRDefault="00CF1804" w:rsidP="00C3732A">
            <w:pPr>
              <w:spacing w:after="0" w:line="240" w:lineRule="auto"/>
            </w:pPr>
            <w:r w:rsidRPr="00FF0407">
              <w:t>Statistical Applications - I</w:t>
            </w:r>
          </w:p>
        </w:tc>
        <w:tc>
          <w:tcPr>
            <w:tcW w:w="1250" w:type="dxa"/>
          </w:tcPr>
          <w:p w:rsidR="00CF1804" w:rsidRDefault="00CF1804" w:rsidP="00C3732A">
            <w:pPr>
              <w:spacing w:after="0" w:line="240" w:lineRule="auto"/>
              <w:jc w:val="center"/>
            </w:pPr>
            <w:r w:rsidRPr="00FE7768">
              <w:t>75</w:t>
            </w:r>
          </w:p>
        </w:tc>
      </w:tr>
      <w:tr w:rsidR="00CF1804" w:rsidRPr="004C237B" w:rsidTr="00190F99">
        <w:tc>
          <w:tcPr>
            <w:tcW w:w="2111" w:type="dxa"/>
          </w:tcPr>
          <w:p w:rsidR="00CF1804" w:rsidRPr="004C237B" w:rsidRDefault="00CF1804" w:rsidP="00C3732A">
            <w:pPr>
              <w:spacing w:after="0" w:line="240" w:lineRule="auto"/>
              <w:jc w:val="center"/>
            </w:pPr>
            <w:r w:rsidRPr="004C237B">
              <w:t>BA/B.Sc</w:t>
            </w:r>
          </w:p>
        </w:tc>
        <w:tc>
          <w:tcPr>
            <w:tcW w:w="1549" w:type="dxa"/>
          </w:tcPr>
          <w:p w:rsidR="00CF1804" w:rsidRPr="004C237B" w:rsidRDefault="00CF1804" w:rsidP="00C3732A">
            <w:pPr>
              <w:spacing w:after="0" w:line="240" w:lineRule="auto"/>
            </w:pPr>
            <w:r w:rsidRPr="004C237B">
              <w:t>Statistics WM)</w:t>
            </w:r>
          </w:p>
        </w:tc>
        <w:tc>
          <w:tcPr>
            <w:tcW w:w="1153" w:type="dxa"/>
          </w:tcPr>
          <w:p w:rsidR="00CF1804" w:rsidRPr="004C237B" w:rsidRDefault="00CF1804" w:rsidP="00C3732A">
            <w:pPr>
              <w:spacing w:after="0" w:line="240" w:lineRule="auto"/>
              <w:jc w:val="center"/>
            </w:pPr>
            <w:r>
              <w:t>RS56155</w:t>
            </w:r>
          </w:p>
        </w:tc>
        <w:tc>
          <w:tcPr>
            <w:tcW w:w="749" w:type="dxa"/>
          </w:tcPr>
          <w:p w:rsidR="00CF1804" w:rsidRPr="004C237B" w:rsidRDefault="00CF1804" w:rsidP="00C3732A">
            <w:pPr>
              <w:spacing w:after="0" w:line="240" w:lineRule="auto"/>
              <w:jc w:val="center"/>
            </w:pPr>
            <w:r>
              <w:t>V</w:t>
            </w:r>
          </w:p>
        </w:tc>
        <w:tc>
          <w:tcPr>
            <w:tcW w:w="4104" w:type="dxa"/>
          </w:tcPr>
          <w:p w:rsidR="00CF1804" w:rsidRPr="004C237B" w:rsidRDefault="00CF1804" w:rsidP="00C3732A">
            <w:pPr>
              <w:spacing w:after="0" w:line="240" w:lineRule="auto"/>
            </w:pPr>
            <w:r w:rsidRPr="0075443E">
              <w:t>Sampling Techniques and Design of Experiments</w:t>
            </w:r>
          </w:p>
        </w:tc>
        <w:tc>
          <w:tcPr>
            <w:tcW w:w="1250" w:type="dxa"/>
          </w:tcPr>
          <w:p w:rsidR="00CF1804" w:rsidRPr="004C237B" w:rsidRDefault="00CF1804" w:rsidP="00C3732A">
            <w:pPr>
              <w:spacing w:after="0" w:line="240" w:lineRule="auto"/>
              <w:jc w:val="center"/>
            </w:pPr>
            <w:r w:rsidRPr="004C237B">
              <w:t>75</w:t>
            </w:r>
          </w:p>
        </w:tc>
      </w:tr>
      <w:tr w:rsidR="00CF1804" w:rsidRPr="004C237B" w:rsidTr="00190F99">
        <w:tc>
          <w:tcPr>
            <w:tcW w:w="2111" w:type="dxa"/>
          </w:tcPr>
          <w:p w:rsidR="00CF1804" w:rsidRPr="004C237B" w:rsidRDefault="00CF1804" w:rsidP="00C3732A">
            <w:pPr>
              <w:spacing w:after="0" w:line="240" w:lineRule="auto"/>
              <w:jc w:val="center"/>
            </w:pPr>
            <w:r w:rsidRPr="004C237B">
              <w:t>B.Sc</w:t>
            </w:r>
          </w:p>
        </w:tc>
        <w:tc>
          <w:tcPr>
            <w:tcW w:w="1549" w:type="dxa"/>
          </w:tcPr>
          <w:p w:rsidR="00CF1804" w:rsidRPr="004C237B" w:rsidRDefault="00CF1804" w:rsidP="00C3732A">
            <w:pPr>
              <w:spacing w:after="0" w:line="240" w:lineRule="auto"/>
            </w:pPr>
            <w:r w:rsidRPr="004C237B">
              <w:t>Chemistry</w:t>
            </w:r>
          </w:p>
        </w:tc>
        <w:tc>
          <w:tcPr>
            <w:tcW w:w="1153" w:type="dxa"/>
          </w:tcPr>
          <w:p w:rsidR="00CF1804" w:rsidRPr="004C237B" w:rsidRDefault="00CF1804" w:rsidP="00C3732A">
            <w:pPr>
              <w:spacing w:after="0" w:line="240" w:lineRule="auto"/>
              <w:jc w:val="center"/>
            </w:pPr>
            <w:r>
              <w:t>RS56055</w:t>
            </w:r>
          </w:p>
        </w:tc>
        <w:tc>
          <w:tcPr>
            <w:tcW w:w="749" w:type="dxa"/>
          </w:tcPr>
          <w:p w:rsidR="00CF1804" w:rsidRPr="004C237B" w:rsidRDefault="00CF1804" w:rsidP="00C3732A">
            <w:pPr>
              <w:spacing w:after="0" w:line="240" w:lineRule="auto"/>
              <w:jc w:val="center"/>
            </w:pPr>
            <w:r>
              <w:t>V</w:t>
            </w:r>
          </w:p>
        </w:tc>
        <w:tc>
          <w:tcPr>
            <w:tcW w:w="4104" w:type="dxa"/>
          </w:tcPr>
          <w:p w:rsidR="00CF1804" w:rsidRPr="004C237B" w:rsidRDefault="00CF1804" w:rsidP="00C3732A">
            <w:pPr>
              <w:spacing w:after="0" w:line="240" w:lineRule="auto"/>
            </w:pPr>
            <w:r w:rsidRPr="00387221">
              <w:t>Inorganic ,Organic and Physical Chemistry</w:t>
            </w:r>
          </w:p>
        </w:tc>
        <w:tc>
          <w:tcPr>
            <w:tcW w:w="1250" w:type="dxa"/>
          </w:tcPr>
          <w:p w:rsidR="00CF1804" w:rsidRPr="004C237B" w:rsidRDefault="00CF1804" w:rsidP="00C3732A">
            <w:pPr>
              <w:spacing w:after="0" w:line="240" w:lineRule="auto"/>
              <w:jc w:val="center"/>
            </w:pPr>
            <w:r w:rsidRPr="004C237B">
              <w:t>75</w:t>
            </w:r>
          </w:p>
        </w:tc>
      </w:tr>
      <w:tr w:rsidR="00CF1804" w:rsidRPr="004C237B" w:rsidTr="00190F99">
        <w:tc>
          <w:tcPr>
            <w:tcW w:w="2111" w:type="dxa"/>
          </w:tcPr>
          <w:p w:rsidR="00CF1804" w:rsidRPr="004C237B" w:rsidRDefault="00CF1804" w:rsidP="00C3732A">
            <w:pPr>
              <w:spacing w:after="0" w:line="240" w:lineRule="auto"/>
              <w:jc w:val="center"/>
            </w:pPr>
            <w:r w:rsidRPr="004C237B">
              <w:t>B.Sc</w:t>
            </w:r>
          </w:p>
        </w:tc>
        <w:tc>
          <w:tcPr>
            <w:tcW w:w="1549" w:type="dxa"/>
          </w:tcPr>
          <w:p w:rsidR="00CF1804" w:rsidRPr="004C237B" w:rsidRDefault="00CF1804" w:rsidP="00C3732A">
            <w:pPr>
              <w:spacing w:after="0" w:line="240" w:lineRule="auto"/>
            </w:pPr>
            <w:r w:rsidRPr="004C237B">
              <w:t>Electronics</w:t>
            </w:r>
          </w:p>
        </w:tc>
        <w:tc>
          <w:tcPr>
            <w:tcW w:w="1153" w:type="dxa"/>
          </w:tcPr>
          <w:p w:rsidR="00CF1804" w:rsidRPr="004C237B" w:rsidRDefault="00CF1804" w:rsidP="00C3732A">
            <w:pPr>
              <w:spacing w:after="0" w:line="240" w:lineRule="auto"/>
              <w:jc w:val="center"/>
            </w:pPr>
            <w:r>
              <w:t>RS56085</w:t>
            </w:r>
          </w:p>
        </w:tc>
        <w:tc>
          <w:tcPr>
            <w:tcW w:w="749" w:type="dxa"/>
          </w:tcPr>
          <w:p w:rsidR="00CF1804" w:rsidRPr="004C237B" w:rsidRDefault="00CF1804" w:rsidP="00C3732A">
            <w:pPr>
              <w:spacing w:after="0" w:line="240" w:lineRule="auto"/>
              <w:jc w:val="center"/>
            </w:pPr>
            <w:r>
              <w:t>V</w:t>
            </w:r>
          </w:p>
        </w:tc>
        <w:tc>
          <w:tcPr>
            <w:tcW w:w="4104" w:type="dxa"/>
          </w:tcPr>
          <w:p w:rsidR="00CF1804" w:rsidRPr="004C237B" w:rsidRDefault="00CF1804" w:rsidP="00C3732A">
            <w:pPr>
              <w:spacing w:after="0" w:line="240" w:lineRule="auto"/>
            </w:pPr>
            <w:proofErr w:type="spellStart"/>
            <w:r>
              <w:t>Analog</w:t>
            </w:r>
            <w:proofErr w:type="spellEnd"/>
            <w:r>
              <w:t xml:space="preserve">  and Digital Communications</w:t>
            </w:r>
          </w:p>
        </w:tc>
        <w:tc>
          <w:tcPr>
            <w:tcW w:w="1250" w:type="dxa"/>
          </w:tcPr>
          <w:p w:rsidR="00CF1804" w:rsidRPr="004C237B" w:rsidRDefault="00CF1804" w:rsidP="00C3732A">
            <w:pPr>
              <w:spacing w:after="0" w:line="240" w:lineRule="auto"/>
              <w:jc w:val="center"/>
            </w:pPr>
            <w:r w:rsidRPr="004C237B">
              <w:t>75</w:t>
            </w:r>
          </w:p>
        </w:tc>
      </w:tr>
      <w:tr w:rsidR="00CF1804" w:rsidRPr="004C237B" w:rsidTr="00C3732A">
        <w:tc>
          <w:tcPr>
            <w:tcW w:w="2111" w:type="dxa"/>
          </w:tcPr>
          <w:p w:rsidR="00CF1804" w:rsidRPr="004C237B" w:rsidRDefault="00CF1804" w:rsidP="00C3732A">
            <w:pPr>
              <w:spacing w:after="0" w:line="240" w:lineRule="auto"/>
              <w:jc w:val="center"/>
            </w:pPr>
            <w:r>
              <w:t>BBA</w:t>
            </w:r>
          </w:p>
        </w:tc>
        <w:tc>
          <w:tcPr>
            <w:tcW w:w="1549" w:type="dxa"/>
          </w:tcPr>
          <w:p w:rsidR="00CF1804" w:rsidRPr="004C237B" w:rsidRDefault="00CF1804" w:rsidP="00C3732A">
            <w:pPr>
              <w:spacing w:after="0" w:line="240" w:lineRule="auto"/>
            </w:pPr>
          </w:p>
        </w:tc>
        <w:tc>
          <w:tcPr>
            <w:tcW w:w="1153" w:type="dxa"/>
          </w:tcPr>
          <w:p w:rsidR="00CF1804" w:rsidRDefault="00CF1804" w:rsidP="00C3732A">
            <w:pPr>
              <w:spacing w:after="0" w:line="240" w:lineRule="auto"/>
              <w:jc w:val="center"/>
            </w:pPr>
            <w:r>
              <w:t>RS52032</w:t>
            </w:r>
          </w:p>
        </w:tc>
        <w:tc>
          <w:tcPr>
            <w:tcW w:w="749" w:type="dxa"/>
          </w:tcPr>
          <w:p w:rsidR="00CF1804" w:rsidRPr="004C237B" w:rsidRDefault="00CF1804" w:rsidP="00C3732A">
            <w:pPr>
              <w:spacing w:after="0" w:line="240" w:lineRule="auto"/>
              <w:jc w:val="center"/>
            </w:pPr>
          </w:p>
        </w:tc>
        <w:tc>
          <w:tcPr>
            <w:tcW w:w="4104" w:type="dxa"/>
            <w:vAlign w:val="center"/>
          </w:tcPr>
          <w:p w:rsidR="00CF1804" w:rsidRPr="00DF399D" w:rsidRDefault="00CF1804" w:rsidP="00C3732A">
            <w:pPr>
              <w:spacing w:after="0" w:line="240" w:lineRule="auto"/>
            </w:pPr>
            <w:r>
              <w:t>Talent Management</w:t>
            </w:r>
          </w:p>
        </w:tc>
        <w:tc>
          <w:tcPr>
            <w:tcW w:w="1250" w:type="dxa"/>
          </w:tcPr>
          <w:p w:rsidR="00CF1804" w:rsidRPr="004C237B" w:rsidRDefault="00CF1804" w:rsidP="00C3732A">
            <w:pPr>
              <w:spacing w:after="0" w:line="240" w:lineRule="auto"/>
              <w:jc w:val="center"/>
            </w:pPr>
            <w:r w:rsidRPr="004C237B">
              <w:t>75</w:t>
            </w:r>
          </w:p>
        </w:tc>
      </w:tr>
      <w:tr w:rsidR="00CF1804" w:rsidRPr="004C237B" w:rsidTr="005E3689">
        <w:trPr>
          <w:trHeight w:val="391"/>
        </w:trPr>
        <w:tc>
          <w:tcPr>
            <w:tcW w:w="10916" w:type="dxa"/>
            <w:gridSpan w:val="6"/>
            <w:vAlign w:val="center"/>
          </w:tcPr>
          <w:p w:rsidR="00CF1804" w:rsidRPr="004C237B" w:rsidRDefault="00055EC5" w:rsidP="0049761F">
            <w:pPr>
              <w:spacing w:after="0" w:line="240" w:lineRule="auto"/>
              <w:jc w:val="center"/>
            </w:pPr>
            <w:r>
              <w:rPr>
                <w:rFonts w:ascii="Arial" w:hAnsi="Arial" w:cs="Arial"/>
                <w:b/>
                <w:iCs/>
                <w:sz w:val="20"/>
                <w:szCs w:val="20"/>
                <w:highlight w:val="yellow"/>
              </w:rPr>
              <w:t>15-07</w:t>
            </w:r>
            <w:r w:rsidRPr="00EA2A2D">
              <w:rPr>
                <w:rFonts w:ascii="Arial" w:hAnsi="Arial" w:cs="Arial"/>
                <w:b/>
                <w:iCs/>
                <w:sz w:val="20"/>
                <w:szCs w:val="20"/>
                <w:highlight w:val="yellow"/>
              </w:rPr>
              <w:t>-</w:t>
            </w:r>
            <w:r>
              <w:rPr>
                <w:rFonts w:ascii="Arial" w:hAnsi="Arial" w:cs="Arial"/>
                <w:b/>
                <w:iCs/>
                <w:sz w:val="20"/>
                <w:szCs w:val="20"/>
                <w:highlight w:val="yellow"/>
              </w:rPr>
              <w:t>2023</w:t>
            </w:r>
            <w:r w:rsidRPr="00EA2A2D">
              <w:rPr>
                <w:rFonts w:ascii="Arial" w:hAnsi="Arial" w:cs="Arial"/>
                <w:b/>
                <w:iCs/>
                <w:sz w:val="20"/>
                <w:szCs w:val="20"/>
                <w:highlight w:val="yellow"/>
              </w:rPr>
              <w:t xml:space="preserve"> (</w:t>
            </w:r>
            <w:r>
              <w:rPr>
                <w:rFonts w:ascii="Arial" w:hAnsi="Arial" w:cs="Arial"/>
                <w:b/>
                <w:iCs/>
                <w:sz w:val="20"/>
                <w:szCs w:val="20"/>
                <w:highlight w:val="yellow"/>
              </w:rPr>
              <w:t>Satur</w:t>
            </w:r>
            <w:r w:rsidRPr="00EA2A2D">
              <w:rPr>
                <w:rFonts w:ascii="Arial" w:hAnsi="Arial" w:cs="Arial"/>
                <w:b/>
                <w:iCs/>
                <w:sz w:val="20"/>
                <w:szCs w:val="20"/>
                <w:highlight w:val="yellow"/>
              </w:rPr>
              <w:t xml:space="preserve">day) </w:t>
            </w:r>
            <w:r w:rsidRPr="00EA2A2D">
              <w:rPr>
                <w:rFonts w:ascii="Arial" w:hAnsi="Arial" w:cs="Arial"/>
                <w:b/>
                <w:bCs/>
                <w:iCs/>
                <w:sz w:val="20"/>
                <w:szCs w:val="20"/>
                <w:highlight w:val="yellow"/>
              </w:rPr>
              <w:t>9 am to 12 Noon</w:t>
            </w:r>
          </w:p>
        </w:tc>
      </w:tr>
      <w:tr w:rsidR="00CF1804" w:rsidRPr="004C237B" w:rsidTr="00190F99">
        <w:tc>
          <w:tcPr>
            <w:tcW w:w="2111" w:type="dxa"/>
          </w:tcPr>
          <w:p w:rsidR="00CF1804" w:rsidRPr="004C237B" w:rsidRDefault="00CF1804" w:rsidP="00C3732A">
            <w:pPr>
              <w:spacing w:after="0" w:line="240" w:lineRule="auto"/>
              <w:jc w:val="center"/>
            </w:pPr>
            <w:r w:rsidRPr="004C237B">
              <w:t>BA</w:t>
            </w:r>
          </w:p>
        </w:tc>
        <w:tc>
          <w:tcPr>
            <w:tcW w:w="1549" w:type="dxa"/>
          </w:tcPr>
          <w:p w:rsidR="00CF1804" w:rsidRPr="004C237B" w:rsidRDefault="00CF1804" w:rsidP="00C3732A">
            <w:pPr>
              <w:spacing w:after="0" w:line="240" w:lineRule="auto"/>
            </w:pPr>
            <w:r w:rsidRPr="004C237B">
              <w:t>Political Science</w:t>
            </w:r>
          </w:p>
        </w:tc>
        <w:tc>
          <w:tcPr>
            <w:tcW w:w="1153" w:type="dxa"/>
          </w:tcPr>
          <w:p w:rsidR="00CF1804" w:rsidRPr="004C237B" w:rsidRDefault="00CF1804" w:rsidP="00C3732A">
            <w:pPr>
              <w:spacing w:after="0" w:line="240" w:lineRule="auto"/>
              <w:jc w:val="center"/>
            </w:pPr>
            <w:r>
              <w:t>RS51126</w:t>
            </w:r>
          </w:p>
        </w:tc>
        <w:tc>
          <w:tcPr>
            <w:tcW w:w="749" w:type="dxa"/>
          </w:tcPr>
          <w:p w:rsidR="00CF1804" w:rsidRDefault="00CF1804" w:rsidP="00C3732A">
            <w:pPr>
              <w:spacing w:after="0" w:line="240" w:lineRule="auto"/>
              <w:jc w:val="center"/>
            </w:pPr>
            <w:r w:rsidRPr="005A6CBA">
              <w:t>V</w:t>
            </w:r>
            <w:r>
              <w:t>I</w:t>
            </w:r>
          </w:p>
        </w:tc>
        <w:tc>
          <w:tcPr>
            <w:tcW w:w="4104" w:type="dxa"/>
          </w:tcPr>
          <w:p w:rsidR="00CF1804" w:rsidRPr="004C237B" w:rsidRDefault="00CF1804" w:rsidP="00C3732A">
            <w:pPr>
              <w:spacing w:after="0" w:line="240" w:lineRule="auto"/>
            </w:pPr>
            <w:r w:rsidRPr="00ED02FB">
              <w:t>Western Political Thought</w:t>
            </w:r>
          </w:p>
        </w:tc>
        <w:tc>
          <w:tcPr>
            <w:tcW w:w="1250" w:type="dxa"/>
          </w:tcPr>
          <w:p w:rsidR="00CF1804" w:rsidRDefault="00CF1804" w:rsidP="00C3732A">
            <w:pPr>
              <w:spacing w:after="0" w:line="240" w:lineRule="auto"/>
              <w:jc w:val="center"/>
            </w:pPr>
            <w:r w:rsidRPr="00FE7768">
              <w:t>75</w:t>
            </w:r>
          </w:p>
        </w:tc>
      </w:tr>
      <w:tr w:rsidR="00CF1804" w:rsidRPr="004C237B" w:rsidTr="00190F99">
        <w:tc>
          <w:tcPr>
            <w:tcW w:w="2111" w:type="dxa"/>
          </w:tcPr>
          <w:p w:rsidR="00CF1804" w:rsidRPr="004C237B" w:rsidRDefault="00CF1804" w:rsidP="00C3732A">
            <w:pPr>
              <w:spacing w:after="0" w:line="240" w:lineRule="auto"/>
              <w:jc w:val="center"/>
            </w:pPr>
            <w:r w:rsidRPr="004C237B">
              <w:t>BA</w:t>
            </w:r>
          </w:p>
        </w:tc>
        <w:tc>
          <w:tcPr>
            <w:tcW w:w="1549" w:type="dxa"/>
          </w:tcPr>
          <w:p w:rsidR="00CF1804" w:rsidRPr="004C237B" w:rsidRDefault="00CF1804" w:rsidP="00C3732A">
            <w:pPr>
              <w:spacing w:after="0" w:line="240" w:lineRule="auto"/>
            </w:pPr>
            <w:r w:rsidRPr="004C237B">
              <w:t>Public Administration</w:t>
            </w:r>
          </w:p>
        </w:tc>
        <w:tc>
          <w:tcPr>
            <w:tcW w:w="1153" w:type="dxa"/>
          </w:tcPr>
          <w:p w:rsidR="00CF1804" w:rsidRPr="004C237B" w:rsidRDefault="00CF1804" w:rsidP="00C3732A">
            <w:pPr>
              <w:spacing w:after="0" w:line="240" w:lineRule="auto"/>
              <w:jc w:val="center"/>
            </w:pPr>
            <w:r>
              <w:t>RS51166</w:t>
            </w:r>
          </w:p>
        </w:tc>
        <w:tc>
          <w:tcPr>
            <w:tcW w:w="749" w:type="dxa"/>
          </w:tcPr>
          <w:p w:rsidR="00CF1804" w:rsidRDefault="00CF1804" w:rsidP="00C3732A">
            <w:pPr>
              <w:spacing w:after="0" w:line="240" w:lineRule="auto"/>
              <w:jc w:val="center"/>
            </w:pPr>
            <w:r w:rsidRPr="005A6CBA">
              <w:t>V</w:t>
            </w:r>
            <w:r>
              <w:t>I</w:t>
            </w:r>
          </w:p>
        </w:tc>
        <w:tc>
          <w:tcPr>
            <w:tcW w:w="4104" w:type="dxa"/>
          </w:tcPr>
          <w:p w:rsidR="00CF1804" w:rsidRPr="004C237B" w:rsidRDefault="00CF1804" w:rsidP="00C3732A">
            <w:pPr>
              <w:spacing w:after="0" w:line="240" w:lineRule="auto"/>
            </w:pPr>
            <w:r>
              <w:t>e - Governance in India</w:t>
            </w:r>
          </w:p>
        </w:tc>
        <w:tc>
          <w:tcPr>
            <w:tcW w:w="1250" w:type="dxa"/>
          </w:tcPr>
          <w:p w:rsidR="00CF1804" w:rsidRDefault="00CF1804" w:rsidP="00C3732A">
            <w:pPr>
              <w:spacing w:after="0" w:line="240" w:lineRule="auto"/>
              <w:jc w:val="center"/>
            </w:pPr>
            <w:r w:rsidRPr="00FE7768">
              <w:t>75</w:t>
            </w:r>
          </w:p>
        </w:tc>
      </w:tr>
      <w:tr w:rsidR="00CF1804" w:rsidRPr="004C237B" w:rsidTr="00190F99">
        <w:tc>
          <w:tcPr>
            <w:tcW w:w="2111" w:type="dxa"/>
          </w:tcPr>
          <w:p w:rsidR="00CF1804" w:rsidRPr="004C237B" w:rsidRDefault="00CF1804" w:rsidP="00C3732A">
            <w:pPr>
              <w:spacing w:after="0" w:line="240" w:lineRule="auto"/>
              <w:jc w:val="center"/>
            </w:pPr>
            <w:r w:rsidRPr="004C237B">
              <w:t>BA</w:t>
            </w:r>
          </w:p>
        </w:tc>
        <w:tc>
          <w:tcPr>
            <w:tcW w:w="1549" w:type="dxa"/>
          </w:tcPr>
          <w:p w:rsidR="00CF1804" w:rsidRPr="004C237B" w:rsidRDefault="00CF1804" w:rsidP="00C3732A">
            <w:pPr>
              <w:spacing w:after="0" w:line="240" w:lineRule="auto"/>
            </w:pPr>
            <w:r w:rsidRPr="004C237B">
              <w:t>Statistics (NM)</w:t>
            </w:r>
          </w:p>
        </w:tc>
        <w:tc>
          <w:tcPr>
            <w:tcW w:w="1153" w:type="dxa"/>
          </w:tcPr>
          <w:p w:rsidR="00CF1804" w:rsidRDefault="00CF1804" w:rsidP="00C3732A">
            <w:pPr>
              <w:spacing w:after="0" w:line="240" w:lineRule="auto"/>
              <w:jc w:val="center"/>
            </w:pPr>
            <w:r>
              <w:t>RS56176</w:t>
            </w:r>
          </w:p>
        </w:tc>
        <w:tc>
          <w:tcPr>
            <w:tcW w:w="749" w:type="dxa"/>
          </w:tcPr>
          <w:p w:rsidR="00CF1804" w:rsidRDefault="00CF1804" w:rsidP="00C3732A">
            <w:pPr>
              <w:spacing w:after="0" w:line="240" w:lineRule="auto"/>
              <w:jc w:val="center"/>
            </w:pPr>
            <w:r w:rsidRPr="005A6CBA">
              <w:t>V</w:t>
            </w:r>
            <w:r>
              <w:t>I</w:t>
            </w:r>
          </w:p>
        </w:tc>
        <w:tc>
          <w:tcPr>
            <w:tcW w:w="4104" w:type="dxa"/>
          </w:tcPr>
          <w:p w:rsidR="00CF1804" w:rsidRPr="004C237B" w:rsidRDefault="00CF1804" w:rsidP="00C3732A">
            <w:pPr>
              <w:spacing w:after="0" w:line="240" w:lineRule="auto"/>
            </w:pPr>
            <w:r w:rsidRPr="00FF0407">
              <w:t>Statistical Applications – II</w:t>
            </w:r>
          </w:p>
        </w:tc>
        <w:tc>
          <w:tcPr>
            <w:tcW w:w="1250" w:type="dxa"/>
          </w:tcPr>
          <w:p w:rsidR="00CF1804" w:rsidRDefault="00CF1804" w:rsidP="00C3732A">
            <w:pPr>
              <w:spacing w:after="0" w:line="240" w:lineRule="auto"/>
              <w:jc w:val="center"/>
            </w:pPr>
            <w:r w:rsidRPr="00FE7768">
              <w:t>75</w:t>
            </w:r>
          </w:p>
        </w:tc>
      </w:tr>
      <w:tr w:rsidR="00CF1804" w:rsidRPr="004C237B" w:rsidTr="00190F99">
        <w:tc>
          <w:tcPr>
            <w:tcW w:w="2111" w:type="dxa"/>
          </w:tcPr>
          <w:p w:rsidR="00CF1804" w:rsidRPr="004C237B" w:rsidRDefault="00CF1804" w:rsidP="00C3732A">
            <w:pPr>
              <w:spacing w:after="0" w:line="240" w:lineRule="auto"/>
              <w:jc w:val="center"/>
            </w:pPr>
            <w:r w:rsidRPr="004C237B">
              <w:t>BA/B.Sc</w:t>
            </w:r>
          </w:p>
        </w:tc>
        <w:tc>
          <w:tcPr>
            <w:tcW w:w="1549" w:type="dxa"/>
          </w:tcPr>
          <w:p w:rsidR="00CF1804" w:rsidRPr="004C237B" w:rsidRDefault="00CF1804" w:rsidP="00C3732A">
            <w:pPr>
              <w:spacing w:after="0" w:line="240" w:lineRule="auto"/>
            </w:pPr>
            <w:r w:rsidRPr="004C237B">
              <w:t>Statistics WM)</w:t>
            </w:r>
          </w:p>
        </w:tc>
        <w:tc>
          <w:tcPr>
            <w:tcW w:w="1153" w:type="dxa"/>
          </w:tcPr>
          <w:p w:rsidR="00CF1804" w:rsidRPr="004C237B" w:rsidRDefault="00CF1804" w:rsidP="00C3732A">
            <w:pPr>
              <w:spacing w:after="0" w:line="240" w:lineRule="auto"/>
              <w:jc w:val="center"/>
            </w:pPr>
            <w:r>
              <w:t>RS56156</w:t>
            </w:r>
          </w:p>
        </w:tc>
        <w:tc>
          <w:tcPr>
            <w:tcW w:w="749" w:type="dxa"/>
          </w:tcPr>
          <w:p w:rsidR="00CF1804" w:rsidRPr="004C237B" w:rsidRDefault="00CF1804" w:rsidP="00C3732A">
            <w:pPr>
              <w:spacing w:after="0" w:line="240" w:lineRule="auto"/>
              <w:jc w:val="center"/>
            </w:pPr>
            <w:r>
              <w:t>VI</w:t>
            </w:r>
          </w:p>
        </w:tc>
        <w:tc>
          <w:tcPr>
            <w:tcW w:w="4104" w:type="dxa"/>
          </w:tcPr>
          <w:p w:rsidR="00CF1804" w:rsidRPr="004C237B" w:rsidRDefault="00CF1804" w:rsidP="00C3732A">
            <w:pPr>
              <w:spacing w:after="0" w:line="240" w:lineRule="auto"/>
            </w:pPr>
            <w:r w:rsidRPr="0075443E">
              <w:t>Quality and Reliability</w:t>
            </w:r>
          </w:p>
        </w:tc>
        <w:tc>
          <w:tcPr>
            <w:tcW w:w="1250" w:type="dxa"/>
          </w:tcPr>
          <w:p w:rsidR="00CF1804" w:rsidRPr="004C237B" w:rsidRDefault="00CF1804" w:rsidP="00C3732A">
            <w:pPr>
              <w:spacing w:after="0" w:line="240" w:lineRule="auto"/>
              <w:jc w:val="center"/>
            </w:pPr>
            <w:r w:rsidRPr="004C237B">
              <w:t>75</w:t>
            </w:r>
          </w:p>
        </w:tc>
      </w:tr>
      <w:tr w:rsidR="00CF1804" w:rsidRPr="004C237B" w:rsidTr="00190F99">
        <w:tc>
          <w:tcPr>
            <w:tcW w:w="2111" w:type="dxa"/>
          </w:tcPr>
          <w:p w:rsidR="00CF1804" w:rsidRPr="004C237B" w:rsidRDefault="00CF1804" w:rsidP="00C3732A">
            <w:pPr>
              <w:spacing w:after="0" w:line="240" w:lineRule="auto"/>
              <w:jc w:val="center"/>
            </w:pPr>
            <w:r w:rsidRPr="004C237B">
              <w:t>B.Sc</w:t>
            </w:r>
          </w:p>
        </w:tc>
        <w:tc>
          <w:tcPr>
            <w:tcW w:w="1549" w:type="dxa"/>
          </w:tcPr>
          <w:p w:rsidR="00CF1804" w:rsidRPr="004C237B" w:rsidRDefault="00CF1804" w:rsidP="00C3732A">
            <w:pPr>
              <w:spacing w:after="0" w:line="240" w:lineRule="auto"/>
            </w:pPr>
            <w:r w:rsidRPr="004C237B">
              <w:t>Chemistry</w:t>
            </w:r>
          </w:p>
        </w:tc>
        <w:tc>
          <w:tcPr>
            <w:tcW w:w="1153" w:type="dxa"/>
          </w:tcPr>
          <w:p w:rsidR="00CF1804" w:rsidRPr="004C237B" w:rsidRDefault="00CF1804" w:rsidP="00C3732A">
            <w:pPr>
              <w:spacing w:after="0" w:line="240" w:lineRule="auto"/>
              <w:jc w:val="center"/>
            </w:pPr>
            <w:r>
              <w:t>RS56056</w:t>
            </w:r>
          </w:p>
        </w:tc>
        <w:tc>
          <w:tcPr>
            <w:tcW w:w="749" w:type="dxa"/>
          </w:tcPr>
          <w:p w:rsidR="00CF1804" w:rsidRPr="004C237B" w:rsidRDefault="00CF1804" w:rsidP="00C3732A">
            <w:pPr>
              <w:spacing w:after="0" w:line="240" w:lineRule="auto"/>
              <w:jc w:val="center"/>
            </w:pPr>
            <w:r>
              <w:t>VI</w:t>
            </w:r>
          </w:p>
        </w:tc>
        <w:tc>
          <w:tcPr>
            <w:tcW w:w="4104" w:type="dxa"/>
          </w:tcPr>
          <w:p w:rsidR="00CF1804" w:rsidRPr="004C237B" w:rsidRDefault="00CF1804" w:rsidP="00C3732A">
            <w:pPr>
              <w:spacing w:after="0" w:line="240" w:lineRule="auto"/>
            </w:pPr>
            <w:r w:rsidRPr="00387221">
              <w:t>Inorganic ,Organic and Physical Chemistry</w:t>
            </w:r>
          </w:p>
        </w:tc>
        <w:tc>
          <w:tcPr>
            <w:tcW w:w="1250" w:type="dxa"/>
          </w:tcPr>
          <w:p w:rsidR="00CF1804" w:rsidRPr="004C237B" w:rsidRDefault="00CF1804" w:rsidP="00C3732A">
            <w:pPr>
              <w:spacing w:after="0" w:line="240" w:lineRule="auto"/>
              <w:jc w:val="center"/>
            </w:pPr>
            <w:r w:rsidRPr="004C237B">
              <w:t>75</w:t>
            </w:r>
          </w:p>
        </w:tc>
      </w:tr>
      <w:tr w:rsidR="00CF1804" w:rsidRPr="004C237B" w:rsidTr="00190F99">
        <w:tc>
          <w:tcPr>
            <w:tcW w:w="2111" w:type="dxa"/>
          </w:tcPr>
          <w:p w:rsidR="00CF1804" w:rsidRPr="004C237B" w:rsidRDefault="00CF1804" w:rsidP="00C3732A">
            <w:pPr>
              <w:spacing w:after="0" w:line="240" w:lineRule="auto"/>
              <w:jc w:val="center"/>
            </w:pPr>
            <w:r w:rsidRPr="004C237B">
              <w:t>B.Sc</w:t>
            </w:r>
          </w:p>
        </w:tc>
        <w:tc>
          <w:tcPr>
            <w:tcW w:w="1549" w:type="dxa"/>
          </w:tcPr>
          <w:p w:rsidR="00CF1804" w:rsidRPr="004C237B" w:rsidRDefault="00CF1804" w:rsidP="00C3732A">
            <w:pPr>
              <w:spacing w:after="0" w:line="240" w:lineRule="auto"/>
            </w:pPr>
            <w:r w:rsidRPr="004C237B">
              <w:t>Electronics</w:t>
            </w:r>
          </w:p>
        </w:tc>
        <w:tc>
          <w:tcPr>
            <w:tcW w:w="1153" w:type="dxa"/>
          </w:tcPr>
          <w:p w:rsidR="00CF1804" w:rsidRPr="004C237B" w:rsidRDefault="00CF1804" w:rsidP="00C3732A">
            <w:pPr>
              <w:spacing w:after="0" w:line="240" w:lineRule="auto"/>
              <w:jc w:val="center"/>
            </w:pPr>
            <w:r>
              <w:t>RS56086</w:t>
            </w:r>
          </w:p>
        </w:tc>
        <w:tc>
          <w:tcPr>
            <w:tcW w:w="749" w:type="dxa"/>
          </w:tcPr>
          <w:p w:rsidR="00CF1804" w:rsidRPr="004C237B" w:rsidRDefault="00CF1804" w:rsidP="00C3732A">
            <w:pPr>
              <w:spacing w:after="0" w:line="240" w:lineRule="auto"/>
              <w:jc w:val="center"/>
            </w:pPr>
            <w:r>
              <w:t>VI</w:t>
            </w:r>
          </w:p>
        </w:tc>
        <w:tc>
          <w:tcPr>
            <w:tcW w:w="4104" w:type="dxa"/>
          </w:tcPr>
          <w:p w:rsidR="00CF1804" w:rsidRPr="004C237B" w:rsidRDefault="00CF1804" w:rsidP="00C3732A">
            <w:pPr>
              <w:spacing w:after="0" w:line="240" w:lineRule="auto"/>
            </w:pPr>
            <w:r>
              <w:t>Microprocessor  Systems</w:t>
            </w:r>
          </w:p>
        </w:tc>
        <w:tc>
          <w:tcPr>
            <w:tcW w:w="1250" w:type="dxa"/>
          </w:tcPr>
          <w:p w:rsidR="00CF1804" w:rsidRPr="004C237B" w:rsidRDefault="00CF1804" w:rsidP="00C3732A">
            <w:pPr>
              <w:spacing w:after="0" w:line="240" w:lineRule="auto"/>
              <w:jc w:val="center"/>
            </w:pPr>
            <w:r w:rsidRPr="004C237B">
              <w:t>75</w:t>
            </w:r>
          </w:p>
        </w:tc>
      </w:tr>
      <w:tr w:rsidR="00CF1804" w:rsidRPr="004C237B" w:rsidTr="00C3732A">
        <w:tc>
          <w:tcPr>
            <w:tcW w:w="2111" w:type="dxa"/>
          </w:tcPr>
          <w:p w:rsidR="00CF1804" w:rsidRDefault="00CF1804" w:rsidP="00C3732A">
            <w:pPr>
              <w:spacing w:after="0" w:line="240" w:lineRule="auto"/>
              <w:jc w:val="center"/>
            </w:pPr>
            <w:r>
              <w:t>BBA</w:t>
            </w:r>
          </w:p>
        </w:tc>
        <w:tc>
          <w:tcPr>
            <w:tcW w:w="1549" w:type="dxa"/>
          </w:tcPr>
          <w:p w:rsidR="00CF1804" w:rsidRPr="004C237B" w:rsidRDefault="00CF1804" w:rsidP="00C3732A">
            <w:pPr>
              <w:spacing w:after="0" w:line="240" w:lineRule="auto"/>
            </w:pPr>
          </w:p>
        </w:tc>
        <w:tc>
          <w:tcPr>
            <w:tcW w:w="1153" w:type="dxa"/>
          </w:tcPr>
          <w:p w:rsidR="00CF1804" w:rsidRDefault="00CF1804" w:rsidP="00C3732A">
            <w:pPr>
              <w:spacing w:after="0" w:line="240" w:lineRule="auto"/>
              <w:jc w:val="center"/>
            </w:pPr>
            <w:r>
              <w:t>RS52033</w:t>
            </w:r>
          </w:p>
        </w:tc>
        <w:tc>
          <w:tcPr>
            <w:tcW w:w="749" w:type="dxa"/>
          </w:tcPr>
          <w:p w:rsidR="00CF1804" w:rsidRPr="004C237B" w:rsidRDefault="00CF1804" w:rsidP="00C3732A">
            <w:pPr>
              <w:spacing w:after="0" w:line="240" w:lineRule="auto"/>
              <w:jc w:val="center"/>
            </w:pPr>
          </w:p>
        </w:tc>
        <w:tc>
          <w:tcPr>
            <w:tcW w:w="4104" w:type="dxa"/>
            <w:vAlign w:val="center"/>
          </w:tcPr>
          <w:p w:rsidR="00CF1804" w:rsidRPr="00DF399D" w:rsidRDefault="00CF1804" w:rsidP="00C3732A">
            <w:pPr>
              <w:spacing w:after="0" w:line="240" w:lineRule="auto"/>
            </w:pPr>
            <w:r>
              <w:t>Global Marketing</w:t>
            </w:r>
          </w:p>
        </w:tc>
        <w:tc>
          <w:tcPr>
            <w:tcW w:w="1250" w:type="dxa"/>
          </w:tcPr>
          <w:p w:rsidR="00CF1804" w:rsidRPr="004C237B" w:rsidRDefault="00CF1804" w:rsidP="00C3732A">
            <w:pPr>
              <w:spacing w:after="0" w:line="240" w:lineRule="auto"/>
              <w:jc w:val="center"/>
            </w:pPr>
            <w:r>
              <w:t>75</w:t>
            </w:r>
          </w:p>
        </w:tc>
      </w:tr>
      <w:tr w:rsidR="00CF1804" w:rsidRPr="004C237B" w:rsidTr="005E3689">
        <w:trPr>
          <w:trHeight w:val="490"/>
        </w:trPr>
        <w:tc>
          <w:tcPr>
            <w:tcW w:w="10916" w:type="dxa"/>
            <w:gridSpan w:val="6"/>
            <w:vAlign w:val="center"/>
          </w:tcPr>
          <w:p w:rsidR="00CF1804" w:rsidRPr="0004767A" w:rsidRDefault="00055EC5" w:rsidP="0049761F">
            <w:pPr>
              <w:spacing w:after="0" w:line="240" w:lineRule="auto"/>
              <w:jc w:val="center"/>
              <w:rPr>
                <w:b/>
                <w:bCs/>
              </w:rPr>
            </w:pPr>
            <w:r>
              <w:rPr>
                <w:rFonts w:ascii="Arial" w:hAnsi="Arial" w:cs="Arial"/>
                <w:b/>
                <w:iCs/>
                <w:sz w:val="20"/>
                <w:szCs w:val="20"/>
                <w:highlight w:val="yellow"/>
              </w:rPr>
              <w:t>18</w:t>
            </w:r>
            <w:r w:rsidRPr="00EA2A2D">
              <w:rPr>
                <w:rFonts w:ascii="Arial" w:hAnsi="Arial" w:cs="Arial"/>
                <w:b/>
                <w:iCs/>
                <w:sz w:val="20"/>
                <w:szCs w:val="20"/>
                <w:highlight w:val="yellow"/>
              </w:rPr>
              <w:t>-</w:t>
            </w:r>
            <w:r>
              <w:rPr>
                <w:rFonts w:ascii="Arial" w:hAnsi="Arial" w:cs="Arial"/>
                <w:b/>
                <w:iCs/>
                <w:sz w:val="20"/>
                <w:szCs w:val="20"/>
                <w:highlight w:val="yellow"/>
              </w:rPr>
              <w:t>07</w:t>
            </w:r>
            <w:r w:rsidRPr="00EA2A2D">
              <w:rPr>
                <w:rFonts w:ascii="Arial" w:hAnsi="Arial" w:cs="Arial"/>
                <w:b/>
                <w:iCs/>
                <w:sz w:val="20"/>
                <w:szCs w:val="20"/>
                <w:highlight w:val="yellow"/>
              </w:rPr>
              <w:t>-</w:t>
            </w:r>
            <w:r>
              <w:rPr>
                <w:rFonts w:ascii="Arial" w:hAnsi="Arial" w:cs="Arial"/>
                <w:b/>
                <w:iCs/>
                <w:sz w:val="20"/>
                <w:szCs w:val="20"/>
                <w:highlight w:val="yellow"/>
              </w:rPr>
              <w:t>2023</w:t>
            </w:r>
            <w:r w:rsidRPr="00EA2A2D">
              <w:rPr>
                <w:rFonts w:ascii="Arial" w:hAnsi="Arial" w:cs="Arial"/>
                <w:b/>
                <w:iCs/>
                <w:sz w:val="20"/>
                <w:szCs w:val="20"/>
                <w:highlight w:val="yellow"/>
              </w:rPr>
              <w:t xml:space="preserve"> (</w:t>
            </w:r>
            <w:r>
              <w:rPr>
                <w:rFonts w:ascii="Arial" w:hAnsi="Arial" w:cs="Arial"/>
                <w:b/>
                <w:iCs/>
                <w:sz w:val="20"/>
                <w:szCs w:val="20"/>
                <w:highlight w:val="yellow"/>
              </w:rPr>
              <w:t>Tues</w:t>
            </w:r>
            <w:r w:rsidRPr="00EA2A2D">
              <w:rPr>
                <w:rFonts w:ascii="Arial" w:hAnsi="Arial" w:cs="Arial"/>
                <w:b/>
                <w:iCs/>
                <w:sz w:val="20"/>
                <w:szCs w:val="20"/>
                <w:highlight w:val="yellow"/>
              </w:rPr>
              <w:t xml:space="preserve">day) </w:t>
            </w:r>
            <w:r w:rsidRPr="00EA2A2D">
              <w:rPr>
                <w:rFonts w:ascii="Arial" w:hAnsi="Arial" w:cs="Arial"/>
                <w:b/>
                <w:bCs/>
                <w:iCs/>
                <w:sz w:val="20"/>
                <w:szCs w:val="20"/>
                <w:highlight w:val="yellow"/>
              </w:rPr>
              <w:t>9 am to 12 Noon</w:t>
            </w:r>
          </w:p>
        </w:tc>
      </w:tr>
      <w:tr w:rsidR="00CF1804" w:rsidRPr="004C237B" w:rsidTr="00190F99">
        <w:tc>
          <w:tcPr>
            <w:tcW w:w="2111" w:type="dxa"/>
          </w:tcPr>
          <w:p w:rsidR="00CF1804" w:rsidRPr="004C237B" w:rsidRDefault="00CF1804" w:rsidP="00C3732A">
            <w:pPr>
              <w:spacing w:after="0" w:line="240" w:lineRule="auto"/>
              <w:jc w:val="center"/>
            </w:pPr>
            <w:r w:rsidRPr="004C237B">
              <w:t>BA</w:t>
            </w:r>
          </w:p>
        </w:tc>
        <w:tc>
          <w:tcPr>
            <w:tcW w:w="1549" w:type="dxa"/>
          </w:tcPr>
          <w:p w:rsidR="00CF1804" w:rsidRPr="004C237B" w:rsidRDefault="00CF1804" w:rsidP="00C3732A">
            <w:pPr>
              <w:spacing w:after="0" w:line="240" w:lineRule="auto"/>
            </w:pPr>
            <w:r w:rsidRPr="004C237B">
              <w:t>Urdu</w:t>
            </w:r>
          </w:p>
        </w:tc>
        <w:tc>
          <w:tcPr>
            <w:tcW w:w="1153" w:type="dxa"/>
          </w:tcPr>
          <w:p w:rsidR="00CF1804" w:rsidRPr="004C237B" w:rsidRDefault="00CF1804" w:rsidP="00C3732A">
            <w:pPr>
              <w:spacing w:after="0" w:line="240" w:lineRule="auto"/>
              <w:jc w:val="center"/>
            </w:pPr>
            <w:r>
              <w:t>RS51215</w:t>
            </w:r>
          </w:p>
        </w:tc>
        <w:tc>
          <w:tcPr>
            <w:tcW w:w="749" w:type="dxa"/>
          </w:tcPr>
          <w:p w:rsidR="00CF1804" w:rsidRDefault="00CF1804" w:rsidP="00C3732A">
            <w:pPr>
              <w:spacing w:after="0" w:line="240" w:lineRule="auto"/>
              <w:jc w:val="center"/>
            </w:pPr>
            <w:r w:rsidRPr="005A6CBA">
              <w:t>V</w:t>
            </w:r>
          </w:p>
        </w:tc>
        <w:tc>
          <w:tcPr>
            <w:tcW w:w="4104" w:type="dxa"/>
          </w:tcPr>
          <w:p w:rsidR="00CF1804" w:rsidRPr="004C237B" w:rsidRDefault="00CF1804" w:rsidP="00C3732A">
            <w:pPr>
              <w:spacing w:after="0" w:line="240" w:lineRule="auto"/>
            </w:pPr>
            <w:proofErr w:type="spellStart"/>
            <w:r>
              <w:t>Tareekh</w:t>
            </w:r>
            <w:proofErr w:type="spellEnd"/>
            <w:r>
              <w:t xml:space="preserve"> -E-</w:t>
            </w:r>
            <w:proofErr w:type="spellStart"/>
            <w:r>
              <w:t>Adab</w:t>
            </w:r>
            <w:proofErr w:type="spellEnd"/>
          </w:p>
        </w:tc>
        <w:tc>
          <w:tcPr>
            <w:tcW w:w="1250" w:type="dxa"/>
          </w:tcPr>
          <w:p w:rsidR="00CF1804" w:rsidRDefault="00CF1804" w:rsidP="00C3732A">
            <w:pPr>
              <w:spacing w:after="0" w:line="240" w:lineRule="auto"/>
              <w:jc w:val="center"/>
            </w:pPr>
            <w:r w:rsidRPr="00FE7768">
              <w:t>75</w:t>
            </w:r>
          </w:p>
        </w:tc>
      </w:tr>
      <w:tr w:rsidR="003D70D2" w:rsidRPr="004C237B" w:rsidTr="00190F99">
        <w:tc>
          <w:tcPr>
            <w:tcW w:w="2111" w:type="dxa"/>
          </w:tcPr>
          <w:p w:rsidR="003D70D2" w:rsidRPr="004C237B" w:rsidRDefault="003D70D2" w:rsidP="006721A1">
            <w:pPr>
              <w:spacing w:after="0" w:line="240" w:lineRule="auto"/>
              <w:jc w:val="center"/>
            </w:pPr>
            <w:r w:rsidRPr="004C237B">
              <w:t>B.Sc</w:t>
            </w:r>
          </w:p>
        </w:tc>
        <w:tc>
          <w:tcPr>
            <w:tcW w:w="1549" w:type="dxa"/>
          </w:tcPr>
          <w:p w:rsidR="003D70D2" w:rsidRPr="004C237B" w:rsidRDefault="003D70D2" w:rsidP="006721A1">
            <w:pPr>
              <w:spacing w:after="0" w:line="240" w:lineRule="auto"/>
            </w:pPr>
            <w:r w:rsidRPr="004C237B">
              <w:t>Geology</w:t>
            </w:r>
          </w:p>
        </w:tc>
        <w:tc>
          <w:tcPr>
            <w:tcW w:w="1153" w:type="dxa"/>
          </w:tcPr>
          <w:p w:rsidR="003D70D2" w:rsidRPr="004C237B" w:rsidRDefault="003D70D2" w:rsidP="006721A1">
            <w:pPr>
              <w:spacing w:after="0" w:line="240" w:lineRule="auto"/>
              <w:jc w:val="center"/>
            </w:pPr>
            <w:r>
              <w:t>RS56095</w:t>
            </w:r>
          </w:p>
        </w:tc>
        <w:tc>
          <w:tcPr>
            <w:tcW w:w="749" w:type="dxa"/>
          </w:tcPr>
          <w:p w:rsidR="003D70D2" w:rsidRPr="004C237B" w:rsidRDefault="003D70D2" w:rsidP="006721A1">
            <w:pPr>
              <w:spacing w:after="0" w:line="240" w:lineRule="auto"/>
              <w:jc w:val="center"/>
            </w:pPr>
            <w:r>
              <w:t>V</w:t>
            </w:r>
          </w:p>
        </w:tc>
        <w:tc>
          <w:tcPr>
            <w:tcW w:w="4104" w:type="dxa"/>
          </w:tcPr>
          <w:p w:rsidR="003D70D2" w:rsidRPr="004C237B" w:rsidRDefault="003D70D2" w:rsidP="006721A1">
            <w:pPr>
              <w:spacing w:after="0" w:line="240" w:lineRule="auto"/>
            </w:pPr>
            <w:r w:rsidRPr="00DF3295">
              <w:t>Indian Geology&amp; Palaeontology</w:t>
            </w:r>
          </w:p>
        </w:tc>
        <w:tc>
          <w:tcPr>
            <w:tcW w:w="1250" w:type="dxa"/>
          </w:tcPr>
          <w:p w:rsidR="003D70D2" w:rsidRPr="004C237B" w:rsidRDefault="003D70D2" w:rsidP="006721A1">
            <w:pPr>
              <w:spacing w:after="0" w:line="240" w:lineRule="auto"/>
              <w:jc w:val="center"/>
            </w:pPr>
            <w:r w:rsidRPr="004C237B">
              <w:t>75</w:t>
            </w:r>
          </w:p>
        </w:tc>
      </w:tr>
      <w:tr w:rsidR="003D70D2" w:rsidRPr="004C237B" w:rsidTr="005E3689">
        <w:trPr>
          <w:trHeight w:val="445"/>
        </w:trPr>
        <w:tc>
          <w:tcPr>
            <w:tcW w:w="10916" w:type="dxa"/>
            <w:gridSpan w:val="6"/>
            <w:vAlign w:val="center"/>
          </w:tcPr>
          <w:p w:rsidR="00C74443" w:rsidRDefault="00C74443" w:rsidP="005E3689">
            <w:pPr>
              <w:spacing w:after="0" w:line="240" w:lineRule="auto"/>
              <w:jc w:val="center"/>
              <w:rPr>
                <w:rFonts w:ascii="Arial" w:hAnsi="Arial" w:cs="Arial"/>
                <w:b/>
                <w:iCs/>
                <w:sz w:val="20"/>
                <w:szCs w:val="20"/>
                <w:highlight w:val="yellow"/>
              </w:rPr>
            </w:pPr>
          </w:p>
          <w:p w:rsidR="00C74443" w:rsidRDefault="00C74443" w:rsidP="005E3689">
            <w:pPr>
              <w:spacing w:after="0" w:line="240" w:lineRule="auto"/>
              <w:jc w:val="center"/>
              <w:rPr>
                <w:rFonts w:ascii="Arial" w:hAnsi="Arial" w:cs="Arial"/>
                <w:b/>
                <w:iCs/>
                <w:sz w:val="20"/>
                <w:szCs w:val="20"/>
                <w:highlight w:val="yellow"/>
              </w:rPr>
            </w:pPr>
          </w:p>
          <w:p w:rsidR="00C74443" w:rsidRDefault="00C74443" w:rsidP="005E3689">
            <w:pPr>
              <w:spacing w:after="0" w:line="240" w:lineRule="auto"/>
              <w:jc w:val="center"/>
              <w:rPr>
                <w:rFonts w:ascii="Arial" w:hAnsi="Arial" w:cs="Arial"/>
                <w:b/>
                <w:iCs/>
                <w:sz w:val="20"/>
                <w:szCs w:val="20"/>
                <w:highlight w:val="yellow"/>
              </w:rPr>
            </w:pPr>
          </w:p>
          <w:p w:rsidR="00C74443" w:rsidRDefault="00055EC5" w:rsidP="00055EC5">
            <w:pPr>
              <w:spacing w:after="0" w:line="240" w:lineRule="auto"/>
              <w:jc w:val="center"/>
            </w:pPr>
            <w:r>
              <w:rPr>
                <w:rFonts w:ascii="Arial" w:hAnsi="Arial" w:cs="Arial"/>
                <w:b/>
                <w:iCs/>
                <w:sz w:val="20"/>
                <w:szCs w:val="20"/>
                <w:highlight w:val="yellow"/>
              </w:rPr>
              <w:t>20</w:t>
            </w:r>
            <w:r w:rsidRPr="00EA2A2D">
              <w:rPr>
                <w:rFonts w:ascii="Arial" w:hAnsi="Arial" w:cs="Arial"/>
                <w:b/>
                <w:iCs/>
                <w:sz w:val="20"/>
                <w:szCs w:val="20"/>
                <w:highlight w:val="yellow"/>
              </w:rPr>
              <w:t>-</w:t>
            </w:r>
            <w:r>
              <w:rPr>
                <w:rFonts w:ascii="Arial" w:hAnsi="Arial" w:cs="Arial"/>
                <w:b/>
                <w:iCs/>
                <w:sz w:val="20"/>
                <w:szCs w:val="20"/>
                <w:highlight w:val="yellow"/>
              </w:rPr>
              <w:t>07</w:t>
            </w:r>
            <w:r w:rsidRPr="00EA2A2D">
              <w:rPr>
                <w:rFonts w:ascii="Arial" w:hAnsi="Arial" w:cs="Arial"/>
                <w:b/>
                <w:iCs/>
                <w:sz w:val="20"/>
                <w:szCs w:val="20"/>
                <w:highlight w:val="yellow"/>
              </w:rPr>
              <w:t>-</w:t>
            </w:r>
            <w:r>
              <w:rPr>
                <w:rFonts w:ascii="Arial" w:hAnsi="Arial" w:cs="Arial"/>
                <w:b/>
                <w:iCs/>
                <w:sz w:val="20"/>
                <w:szCs w:val="20"/>
                <w:highlight w:val="yellow"/>
              </w:rPr>
              <w:t>2023</w:t>
            </w:r>
            <w:r w:rsidRPr="00EA2A2D">
              <w:rPr>
                <w:rFonts w:ascii="Arial" w:hAnsi="Arial" w:cs="Arial"/>
                <w:b/>
                <w:iCs/>
                <w:sz w:val="20"/>
                <w:szCs w:val="20"/>
                <w:highlight w:val="yellow"/>
              </w:rPr>
              <w:t xml:space="preserve"> (</w:t>
            </w:r>
            <w:r>
              <w:rPr>
                <w:rFonts w:ascii="Arial" w:hAnsi="Arial" w:cs="Arial"/>
                <w:b/>
                <w:iCs/>
                <w:sz w:val="20"/>
                <w:szCs w:val="20"/>
                <w:highlight w:val="yellow"/>
              </w:rPr>
              <w:t>Thurs</w:t>
            </w:r>
            <w:r w:rsidRPr="00EA2A2D">
              <w:rPr>
                <w:rFonts w:ascii="Arial" w:hAnsi="Arial" w:cs="Arial"/>
                <w:b/>
                <w:iCs/>
                <w:sz w:val="20"/>
                <w:szCs w:val="20"/>
                <w:highlight w:val="yellow"/>
              </w:rPr>
              <w:t xml:space="preserve">day) </w:t>
            </w:r>
            <w:r w:rsidRPr="00EA2A2D">
              <w:rPr>
                <w:rFonts w:ascii="Arial" w:hAnsi="Arial" w:cs="Arial"/>
                <w:b/>
                <w:bCs/>
                <w:iCs/>
                <w:sz w:val="20"/>
                <w:szCs w:val="20"/>
                <w:highlight w:val="yellow"/>
              </w:rPr>
              <w:t>9 am to 12 Noon</w:t>
            </w:r>
            <w:r>
              <w:t xml:space="preserve"> </w:t>
            </w:r>
          </w:p>
          <w:p w:rsidR="00055EC5" w:rsidRDefault="00055EC5" w:rsidP="00055EC5">
            <w:pPr>
              <w:spacing w:after="0" w:line="240" w:lineRule="auto"/>
              <w:jc w:val="center"/>
            </w:pPr>
          </w:p>
        </w:tc>
      </w:tr>
      <w:tr w:rsidR="003D70D2" w:rsidRPr="004C237B" w:rsidTr="00190F99">
        <w:tc>
          <w:tcPr>
            <w:tcW w:w="2111" w:type="dxa"/>
          </w:tcPr>
          <w:p w:rsidR="003D70D2" w:rsidRPr="004C237B" w:rsidRDefault="003D70D2" w:rsidP="00ED02FB">
            <w:pPr>
              <w:spacing w:after="0" w:line="240" w:lineRule="auto"/>
              <w:jc w:val="center"/>
            </w:pPr>
            <w:r w:rsidRPr="004C237B">
              <w:lastRenderedPageBreak/>
              <w:t>BA</w:t>
            </w:r>
          </w:p>
        </w:tc>
        <w:tc>
          <w:tcPr>
            <w:tcW w:w="1549" w:type="dxa"/>
          </w:tcPr>
          <w:p w:rsidR="003D70D2" w:rsidRPr="004C237B" w:rsidRDefault="003D70D2" w:rsidP="00134550">
            <w:pPr>
              <w:spacing w:after="0" w:line="240" w:lineRule="auto"/>
            </w:pPr>
            <w:r w:rsidRPr="004C237B">
              <w:t>Urdu</w:t>
            </w:r>
          </w:p>
        </w:tc>
        <w:tc>
          <w:tcPr>
            <w:tcW w:w="1153" w:type="dxa"/>
          </w:tcPr>
          <w:p w:rsidR="003D70D2" w:rsidRPr="004C237B" w:rsidRDefault="003D70D2" w:rsidP="007B0CE0">
            <w:pPr>
              <w:spacing w:after="0" w:line="240" w:lineRule="auto"/>
              <w:jc w:val="center"/>
            </w:pPr>
            <w:r>
              <w:t>RS51216</w:t>
            </w:r>
          </w:p>
        </w:tc>
        <w:tc>
          <w:tcPr>
            <w:tcW w:w="749" w:type="dxa"/>
          </w:tcPr>
          <w:p w:rsidR="003D70D2" w:rsidRDefault="003D70D2" w:rsidP="00DB0974">
            <w:pPr>
              <w:spacing w:after="0" w:line="240" w:lineRule="auto"/>
              <w:jc w:val="center"/>
            </w:pPr>
            <w:r w:rsidRPr="005A6CBA">
              <w:t>V</w:t>
            </w:r>
            <w:r>
              <w:t>I</w:t>
            </w:r>
          </w:p>
        </w:tc>
        <w:tc>
          <w:tcPr>
            <w:tcW w:w="4104" w:type="dxa"/>
          </w:tcPr>
          <w:p w:rsidR="003D70D2" w:rsidRPr="004C237B" w:rsidRDefault="003D70D2" w:rsidP="004609CB">
            <w:pPr>
              <w:spacing w:after="0" w:line="240" w:lineRule="auto"/>
            </w:pPr>
            <w:proofErr w:type="spellStart"/>
            <w:r>
              <w:t>Tareekh</w:t>
            </w:r>
            <w:proofErr w:type="spellEnd"/>
            <w:r>
              <w:t xml:space="preserve"> -E-</w:t>
            </w:r>
            <w:proofErr w:type="spellStart"/>
            <w:r>
              <w:t>Adab</w:t>
            </w:r>
            <w:proofErr w:type="spellEnd"/>
          </w:p>
        </w:tc>
        <w:tc>
          <w:tcPr>
            <w:tcW w:w="1250" w:type="dxa"/>
          </w:tcPr>
          <w:p w:rsidR="003D70D2" w:rsidRDefault="003D70D2" w:rsidP="00DB0974">
            <w:pPr>
              <w:spacing w:after="0" w:line="240" w:lineRule="auto"/>
              <w:jc w:val="center"/>
            </w:pPr>
            <w:r w:rsidRPr="00FE7768">
              <w:t>75</w:t>
            </w:r>
          </w:p>
        </w:tc>
      </w:tr>
      <w:tr w:rsidR="003D70D2" w:rsidRPr="004C237B" w:rsidTr="00190F99">
        <w:tc>
          <w:tcPr>
            <w:tcW w:w="2111" w:type="dxa"/>
          </w:tcPr>
          <w:p w:rsidR="003D70D2" w:rsidRPr="004C237B" w:rsidRDefault="003D70D2" w:rsidP="006721A1">
            <w:pPr>
              <w:spacing w:after="0" w:line="240" w:lineRule="auto"/>
              <w:jc w:val="center"/>
            </w:pPr>
            <w:r w:rsidRPr="004C237B">
              <w:t>B.Sc</w:t>
            </w:r>
          </w:p>
        </w:tc>
        <w:tc>
          <w:tcPr>
            <w:tcW w:w="1549" w:type="dxa"/>
          </w:tcPr>
          <w:p w:rsidR="003D70D2" w:rsidRPr="004C237B" w:rsidRDefault="003D70D2" w:rsidP="006721A1">
            <w:pPr>
              <w:spacing w:after="0" w:line="240" w:lineRule="auto"/>
            </w:pPr>
            <w:r w:rsidRPr="004C237B">
              <w:t>Geology</w:t>
            </w:r>
          </w:p>
        </w:tc>
        <w:tc>
          <w:tcPr>
            <w:tcW w:w="1153" w:type="dxa"/>
          </w:tcPr>
          <w:p w:rsidR="003D70D2" w:rsidRDefault="003D70D2" w:rsidP="006721A1">
            <w:pPr>
              <w:spacing w:after="0" w:line="240" w:lineRule="auto"/>
              <w:jc w:val="center"/>
            </w:pPr>
            <w:r>
              <w:t>RS56096A</w:t>
            </w:r>
          </w:p>
          <w:p w:rsidR="003D70D2" w:rsidRPr="004C237B" w:rsidRDefault="003D70D2" w:rsidP="006721A1">
            <w:pPr>
              <w:spacing w:after="0" w:line="240" w:lineRule="auto"/>
              <w:jc w:val="center"/>
            </w:pPr>
            <w:r>
              <w:t>RS56096B</w:t>
            </w:r>
          </w:p>
        </w:tc>
        <w:tc>
          <w:tcPr>
            <w:tcW w:w="749" w:type="dxa"/>
          </w:tcPr>
          <w:p w:rsidR="003D70D2" w:rsidRPr="00827086" w:rsidRDefault="003D70D2" w:rsidP="006721A1">
            <w:pPr>
              <w:spacing w:after="0" w:line="240" w:lineRule="auto"/>
              <w:jc w:val="center"/>
            </w:pPr>
            <w:r w:rsidRPr="00827086">
              <w:t>VI-A</w:t>
            </w:r>
          </w:p>
          <w:p w:rsidR="003D70D2" w:rsidRPr="00827086" w:rsidRDefault="003D70D2" w:rsidP="006721A1">
            <w:pPr>
              <w:spacing w:after="0" w:line="240" w:lineRule="auto"/>
              <w:jc w:val="center"/>
            </w:pPr>
            <w:r w:rsidRPr="00827086">
              <w:t>VI-B</w:t>
            </w:r>
          </w:p>
        </w:tc>
        <w:tc>
          <w:tcPr>
            <w:tcW w:w="4104" w:type="dxa"/>
          </w:tcPr>
          <w:p w:rsidR="003D70D2" w:rsidRDefault="003D70D2" w:rsidP="006721A1">
            <w:pPr>
              <w:spacing w:after="0" w:line="240" w:lineRule="auto"/>
            </w:pPr>
            <w:r w:rsidRPr="00DF3295">
              <w:t>Econ</w:t>
            </w:r>
            <w:r>
              <w:t>omi</w:t>
            </w:r>
            <w:r w:rsidRPr="00DF3295">
              <w:t xml:space="preserve">c </w:t>
            </w:r>
            <w:r>
              <w:t xml:space="preserve"> </w:t>
            </w:r>
            <w:r w:rsidRPr="00DF3295">
              <w:t>Ge</w:t>
            </w:r>
            <w:r>
              <w:t>o</w:t>
            </w:r>
            <w:r w:rsidRPr="00DF3295">
              <w:t>logy</w:t>
            </w:r>
          </w:p>
          <w:p w:rsidR="003D70D2" w:rsidRPr="004C237B" w:rsidRDefault="003D70D2" w:rsidP="006721A1">
            <w:pPr>
              <w:spacing w:after="0" w:line="240" w:lineRule="auto"/>
            </w:pPr>
            <w:r>
              <w:t>Ground water exploration</w:t>
            </w:r>
          </w:p>
        </w:tc>
        <w:tc>
          <w:tcPr>
            <w:tcW w:w="1250" w:type="dxa"/>
          </w:tcPr>
          <w:p w:rsidR="003D70D2" w:rsidRDefault="003D70D2" w:rsidP="006721A1">
            <w:pPr>
              <w:spacing w:after="0" w:line="240" w:lineRule="auto"/>
              <w:jc w:val="center"/>
            </w:pPr>
            <w:r w:rsidRPr="004C237B">
              <w:t>75</w:t>
            </w:r>
          </w:p>
          <w:p w:rsidR="003D70D2" w:rsidRPr="004C237B" w:rsidRDefault="003D70D2" w:rsidP="006721A1">
            <w:pPr>
              <w:spacing w:after="0" w:line="240" w:lineRule="auto"/>
              <w:jc w:val="center"/>
            </w:pPr>
            <w:r>
              <w:t>75</w:t>
            </w:r>
          </w:p>
        </w:tc>
      </w:tr>
    </w:tbl>
    <w:p w:rsidR="00BE773B" w:rsidRPr="004C237B" w:rsidRDefault="00BE773B" w:rsidP="00D93EC4">
      <w:pPr>
        <w:spacing w:after="0" w:line="240" w:lineRule="auto"/>
      </w:pPr>
    </w:p>
    <w:p w:rsidR="00405906" w:rsidRPr="004C237B" w:rsidRDefault="00405906" w:rsidP="00D93EC4">
      <w:pPr>
        <w:spacing w:after="0" w:line="240" w:lineRule="auto"/>
      </w:pPr>
    </w:p>
    <w:p w:rsidR="00405906" w:rsidRPr="004C237B" w:rsidRDefault="00405906" w:rsidP="00D93EC4">
      <w:pPr>
        <w:spacing w:after="0" w:line="240" w:lineRule="auto"/>
      </w:pPr>
    </w:p>
    <w:p w:rsidR="00405906" w:rsidRPr="004C237B" w:rsidRDefault="00405906" w:rsidP="00D93EC4">
      <w:pPr>
        <w:spacing w:after="0" w:line="240" w:lineRule="auto"/>
      </w:pPr>
    </w:p>
    <w:p w:rsidR="00405906" w:rsidRPr="004C237B" w:rsidRDefault="00405906" w:rsidP="00D93EC4">
      <w:pPr>
        <w:spacing w:after="0" w:line="240" w:lineRule="auto"/>
      </w:pPr>
    </w:p>
    <w:p w:rsidR="006021C3" w:rsidRDefault="006021C3" w:rsidP="006021C3">
      <w:pPr>
        <w:spacing w:after="0" w:line="240" w:lineRule="auto"/>
        <w:jc w:val="center"/>
        <w:rPr>
          <w:b/>
        </w:rPr>
      </w:pPr>
      <w:r>
        <w:rPr>
          <w:b/>
        </w:rPr>
        <w:t>INSTRUCTIONS</w:t>
      </w:r>
    </w:p>
    <w:p w:rsidR="006021C3" w:rsidRDefault="006021C3" w:rsidP="006021C3"/>
    <w:p w:rsidR="006021C3" w:rsidRDefault="006021C3" w:rsidP="006021C3">
      <w:pPr>
        <w:pStyle w:val="ListParagraph"/>
        <w:numPr>
          <w:ilvl w:val="0"/>
          <w:numId w:val="2"/>
        </w:numPr>
        <w:jc w:val="both"/>
      </w:pPr>
      <w:r>
        <w:t>Candidates are directed to receive their Hall Tickets from the Principles of the concerned College before the commencement of the Examinations. In no circumstances the hall ticket will be sent to the candidates directly.</w:t>
      </w:r>
    </w:p>
    <w:p w:rsidR="006021C3" w:rsidRDefault="006021C3" w:rsidP="006021C3">
      <w:pPr>
        <w:pStyle w:val="ListParagraph"/>
        <w:jc w:val="both"/>
      </w:pPr>
    </w:p>
    <w:p w:rsidR="006021C3" w:rsidRDefault="006021C3" w:rsidP="006021C3">
      <w:pPr>
        <w:pStyle w:val="ListParagraph"/>
        <w:numPr>
          <w:ilvl w:val="0"/>
          <w:numId w:val="2"/>
        </w:numPr>
        <w:jc w:val="both"/>
      </w:pPr>
      <w:r>
        <w:t>Some candidates have submitted their online examination application without photos and their signatures. Such candidates should necessarily produce an Identification certificate with photo to the Chief Superintendent at the examination centre.</w:t>
      </w:r>
    </w:p>
    <w:p w:rsidR="006021C3" w:rsidRDefault="006021C3" w:rsidP="006021C3">
      <w:pPr>
        <w:pStyle w:val="ListParagraph"/>
      </w:pPr>
    </w:p>
    <w:p w:rsidR="006021C3" w:rsidRDefault="006021C3" w:rsidP="006021C3">
      <w:pPr>
        <w:jc w:val="both"/>
      </w:pPr>
    </w:p>
    <w:p w:rsidR="006021C3" w:rsidRDefault="006021C3" w:rsidP="006021C3">
      <w:pPr>
        <w:tabs>
          <w:tab w:val="left" w:pos="9639"/>
        </w:tabs>
        <w:ind w:right="708"/>
        <w:jc w:val="right"/>
      </w:pPr>
    </w:p>
    <w:p w:rsidR="006021C3" w:rsidRDefault="006021C3" w:rsidP="006021C3">
      <w:pPr>
        <w:pStyle w:val="NoSpacing"/>
      </w:pPr>
      <w:r>
        <w:t xml:space="preserve">Place: </w:t>
      </w:r>
      <w:proofErr w:type="spellStart"/>
      <w:r>
        <w:t>Kadapa</w:t>
      </w:r>
      <w:proofErr w:type="spellEnd"/>
      <w:r>
        <w:tab/>
      </w:r>
      <w:r>
        <w:tab/>
      </w:r>
      <w:r>
        <w:tab/>
      </w:r>
      <w:r>
        <w:tab/>
      </w:r>
      <w:r>
        <w:tab/>
      </w:r>
      <w:r>
        <w:tab/>
      </w:r>
      <w:r>
        <w:tab/>
      </w:r>
      <w:r>
        <w:tab/>
      </w:r>
      <w:r>
        <w:tab/>
        <w:t xml:space="preserve">       Controller of Examinations</w:t>
      </w:r>
    </w:p>
    <w:p w:rsidR="006021C3" w:rsidRDefault="006021C3" w:rsidP="006021C3">
      <w:pPr>
        <w:pStyle w:val="NoSpacing"/>
      </w:pPr>
      <w:r>
        <w:t>Date:</w:t>
      </w:r>
      <w:r>
        <w:tab/>
      </w:r>
      <w:r>
        <w:tab/>
      </w:r>
      <w:r>
        <w:tab/>
      </w:r>
      <w:r>
        <w:tab/>
      </w:r>
      <w:r>
        <w:tab/>
      </w:r>
      <w:r>
        <w:tab/>
      </w:r>
      <w:r>
        <w:tab/>
      </w:r>
      <w:r>
        <w:tab/>
        <w:t xml:space="preserve">    </w:t>
      </w:r>
    </w:p>
    <w:p w:rsidR="006B3A3E" w:rsidRPr="004C237B" w:rsidRDefault="006B3A3E" w:rsidP="00D93EC4">
      <w:pPr>
        <w:spacing w:after="0" w:line="240" w:lineRule="auto"/>
      </w:pPr>
    </w:p>
    <w:sectPr w:rsidR="006B3A3E" w:rsidRPr="004C237B" w:rsidSect="004B3EEF">
      <w:pgSz w:w="11909" w:h="16834" w:code="9"/>
      <w:pgMar w:top="562" w:right="562" w:bottom="288" w:left="85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81507"/>
    <w:multiLevelType w:val="hybridMultilevel"/>
    <w:tmpl w:val="84CAB2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18FE"/>
    <w:rsid w:val="000014BB"/>
    <w:rsid w:val="00006A6B"/>
    <w:rsid w:val="000169CF"/>
    <w:rsid w:val="0003146A"/>
    <w:rsid w:val="0004767A"/>
    <w:rsid w:val="00052C4F"/>
    <w:rsid w:val="00055EC5"/>
    <w:rsid w:val="00071D2E"/>
    <w:rsid w:val="00074850"/>
    <w:rsid w:val="00080F86"/>
    <w:rsid w:val="000868EA"/>
    <w:rsid w:val="00090479"/>
    <w:rsid w:val="00093E3E"/>
    <w:rsid w:val="000A35F0"/>
    <w:rsid w:val="000B2B40"/>
    <w:rsid w:val="000B3F54"/>
    <w:rsid w:val="000B6987"/>
    <w:rsid w:val="000B7A7D"/>
    <w:rsid w:val="000C401A"/>
    <w:rsid w:val="000C576A"/>
    <w:rsid w:val="000D5FFA"/>
    <w:rsid w:val="000E08CA"/>
    <w:rsid w:val="000E3857"/>
    <w:rsid w:val="000F3A88"/>
    <w:rsid w:val="000F52DE"/>
    <w:rsid w:val="00100F44"/>
    <w:rsid w:val="00102455"/>
    <w:rsid w:val="001111F4"/>
    <w:rsid w:val="001229C8"/>
    <w:rsid w:val="0012353E"/>
    <w:rsid w:val="00134550"/>
    <w:rsid w:val="00135946"/>
    <w:rsid w:val="00137864"/>
    <w:rsid w:val="00140188"/>
    <w:rsid w:val="00141E01"/>
    <w:rsid w:val="00144FE3"/>
    <w:rsid w:val="001466CA"/>
    <w:rsid w:val="0015471C"/>
    <w:rsid w:val="001629D5"/>
    <w:rsid w:val="0017637C"/>
    <w:rsid w:val="001841D2"/>
    <w:rsid w:val="00187160"/>
    <w:rsid w:val="00190F99"/>
    <w:rsid w:val="001A19B3"/>
    <w:rsid w:val="001B4B49"/>
    <w:rsid w:val="001C0DEA"/>
    <w:rsid w:val="001C67D2"/>
    <w:rsid w:val="001C7017"/>
    <w:rsid w:val="001D4D00"/>
    <w:rsid w:val="001D5A8D"/>
    <w:rsid w:val="001E2EA1"/>
    <w:rsid w:val="001F054B"/>
    <w:rsid w:val="002013DC"/>
    <w:rsid w:val="00205ED8"/>
    <w:rsid w:val="002209BC"/>
    <w:rsid w:val="00220F2B"/>
    <w:rsid w:val="0022787D"/>
    <w:rsid w:val="00232117"/>
    <w:rsid w:val="0023366B"/>
    <w:rsid w:val="00250A7E"/>
    <w:rsid w:val="00262FB6"/>
    <w:rsid w:val="0026305A"/>
    <w:rsid w:val="00266A45"/>
    <w:rsid w:val="00272890"/>
    <w:rsid w:val="00274E1D"/>
    <w:rsid w:val="002800EF"/>
    <w:rsid w:val="0028181A"/>
    <w:rsid w:val="002830A5"/>
    <w:rsid w:val="00286A7C"/>
    <w:rsid w:val="00291957"/>
    <w:rsid w:val="002A328A"/>
    <w:rsid w:val="002B1465"/>
    <w:rsid w:val="002C387A"/>
    <w:rsid w:val="002E1BB2"/>
    <w:rsid w:val="00316504"/>
    <w:rsid w:val="003230EA"/>
    <w:rsid w:val="0033623E"/>
    <w:rsid w:val="00342929"/>
    <w:rsid w:val="00347336"/>
    <w:rsid w:val="00362A77"/>
    <w:rsid w:val="00362B39"/>
    <w:rsid w:val="003652A1"/>
    <w:rsid w:val="00367C4C"/>
    <w:rsid w:val="003712BE"/>
    <w:rsid w:val="003755CF"/>
    <w:rsid w:val="00376171"/>
    <w:rsid w:val="0038427A"/>
    <w:rsid w:val="0038604F"/>
    <w:rsid w:val="003864C4"/>
    <w:rsid w:val="00387221"/>
    <w:rsid w:val="00390135"/>
    <w:rsid w:val="0039191A"/>
    <w:rsid w:val="0039368B"/>
    <w:rsid w:val="003A5CAA"/>
    <w:rsid w:val="003A684D"/>
    <w:rsid w:val="003B1D86"/>
    <w:rsid w:val="003B48AC"/>
    <w:rsid w:val="003C1188"/>
    <w:rsid w:val="003C2370"/>
    <w:rsid w:val="003C50C2"/>
    <w:rsid w:val="003D2114"/>
    <w:rsid w:val="003D70D2"/>
    <w:rsid w:val="003E5161"/>
    <w:rsid w:val="003F049B"/>
    <w:rsid w:val="00405906"/>
    <w:rsid w:val="00406336"/>
    <w:rsid w:val="00410C06"/>
    <w:rsid w:val="004136A2"/>
    <w:rsid w:val="00414E4D"/>
    <w:rsid w:val="004207C5"/>
    <w:rsid w:val="00423CA5"/>
    <w:rsid w:val="00432817"/>
    <w:rsid w:val="0043437E"/>
    <w:rsid w:val="00436CF9"/>
    <w:rsid w:val="0045625A"/>
    <w:rsid w:val="004609CB"/>
    <w:rsid w:val="004744C6"/>
    <w:rsid w:val="00493653"/>
    <w:rsid w:val="0049761F"/>
    <w:rsid w:val="004A6AF2"/>
    <w:rsid w:val="004B3EEF"/>
    <w:rsid w:val="004B6716"/>
    <w:rsid w:val="004B6ACC"/>
    <w:rsid w:val="004C237B"/>
    <w:rsid w:val="004D090C"/>
    <w:rsid w:val="004D33E7"/>
    <w:rsid w:val="004D7854"/>
    <w:rsid w:val="0050715C"/>
    <w:rsid w:val="005074B3"/>
    <w:rsid w:val="0052246B"/>
    <w:rsid w:val="0052493C"/>
    <w:rsid w:val="00532071"/>
    <w:rsid w:val="0053617F"/>
    <w:rsid w:val="0053735E"/>
    <w:rsid w:val="00552B96"/>
    <w:rsid w:val="00560FD4"/>
    <w:rsid w:val="00567E59"/>
    <w:rsid w:val="00582E5C"/>
    <w:rsid w:val="0059279A"/>
    <w:rsid w:val="00595D2C"/>
    <w:rsid w:val="005A1FEB"/>
    <w:rsid w:val="005B22BB"/>
    <w:rsid w:val="005C0041"/>
    <w:rsid w:val="005C0B53"/>
    <w:rsid w:val="005D36D7"/>
    <w:rsid w:val="005E250D"/>
    <w:rsid w:val="005E3689"/>
    <w:rsid w:val="006021C3"/>
    <w:rsid w:val="006055C9"/>
    <w:rsid w:val="006212AC"/>
    <w:rsid w:val="006263B8"/>
    <w:rsid w:val="00643492"/>
    <w:rsid w:val="00661273"/>
    <w:rsid w:val="006637AB"/>
    <w:rsid w:val="006916D1"/>
    <w:rsid w:val="006A4D6F"/>
    <w:rsid w:val="006A6908"/>
    <w:rsid w:val="006B3A3E"/>
    <w:rsid w:val="006B442A"/>
    <w:rsid w:val="006B54C4"/>
    <w:rsid w:val="006E6095"/>
    <w:rsid w:val="0070105E"/>
    <w:rsid w:val="00711169"/>
    <w:rsid w:val="00750713"/>
    <w:rsid w:val="0075443E"/>
    <w:rsid w:val="007555C7"/>
    <w:rsid w:val="007611E3"/>
    <w:rsid w:val="00762C5A"/>
    <w:rsid w:val="0077679D"/>
    <w:rsid w:val="00781DED"/>
    <w:rsid w:val="007B0CE0"/>
    <w:rsid w:val="007B44C2"/>
    <w:rsid w:val="007C5CA2"/>
    <w:rsid w:val="007D62F7"/>
    <w:rsid w:val="007E3031"/>
    <w:rsid w:val="007E3488"/>
    <w:rsid w:val="007F1753"/>
    <w:rsid w:val="007F53B5"/>
    <w:rsid w:val="008019CD"/>
    <w:rsid w:val="00827086"/>
    <w:rsid w:val="00833113"/>
    <w:rsid w:val="0086427E"/>
    <w:rsid w:val="00875AB2"/>
    <w:rsid w:val="00882AFC"/>
    <w:rsid w:val="0089454A"/>
    <w:rsid w:val="00894923"/>
    <w:rsid w:val="008A0AD9"/>
    <w:rsid w:val="008B2EF9"/>
    <w:rsid w:val="008B50F8"/>
    <w:rsid w:val="008B79CF"/>
    <w:rsid w:val="008C2C00"/>
    <w:rsid w:val="008C6057"/>
    <w:rsid w:val="008E463B"/>
    <w:rsid w:val="008F152C"/>
    <w:rsid w:val="008F3488"/>
    <w:rsid w:val="008F4424"/>
    <w:rsid w:val="008F5E41"/>
    <w:rsid w:val="009125D8"/>
    <w:rsid w:val="00912B8E"/>
    <w:rsid w:val="00912FFB"/>
    <w:rsid w:val="00926052"/>
    <w:rsid w:val="00937F1B"/>
    <w:rsid w:val="00950BED"/>
    <w:rsid w:val="00955679"/>
    <w:rsid w:val="0095656E"/>
    <w:rsid w:val="00995356"/>
    <w:rsid w:val="00997D82"/>
    <w:rsid w:val="009A06C3"/>
    <w:rsid w:val="009C0059"/>
    <w:rsid w:val="009C7E99"/>
    <w:rsid w:val="009D078A"/>
    <w:rsid w:val="009D2528"/>
    <w:rsid w:val="009D4E96"/>
    <w:rsid w:val="009E0F42"/>
    <w:rsid w:val="009F09DE"/>
    <w:rsid w:val="009F735F"/>
    <w:rsid w:val="00A018FE"/>
    <w:rsid w:val="00A06AC6"/>
    <w:rsid w:val="00A31744"/>
    <w:rsid w:val="00A44B54"/>
    <w:rsid w:val="00A837AF"/>
    <w:rsid w:val="00A85D69"/>
    <w:rsid w:val="00AB7F14"/>
    <w:rsid w:val="00AC107D"/>
    <w:rsid w:val="00AC4180"/>
    <w:rsid w:val="00AD1537"/>
    <w:rsid w:val="00AE0F0B"/>
    <w:rsid w:val="00AF7961"/>
    <w:rsid w:val="00B116D7"/>
    <w:rsid w:val="00B25637"/>
    <w:rsid w:val="00B30AFF"/>
    <w:rsid w:val="00B56D83"/>
    <w:rsid w:val="00B6026E"/>
    <w:rsid w:val="00B80967"/>
    <w:rsid w:val="00BC6DCE"/>
    <w:rsid w:val="00BE45A3"/>
    <w:rsid w:val="00BE773B"/>
    <w:rsid w:val="00C06D69"/>
    <w:rsid w:val="00C27236"/>
    <w:rsid w:val="00C33CF7"/>
    <w:rsid w:val="00C3732A"/>
    <w:rsid w:val="00C3796C"/>
    <w:rsid w:val="00C52E08"/>
    <w:rsid w:val="00C711E0"/>
    <w:rsid w:val="00C7196A"/>
    <w:rsid w:val="00C74443"/>
    <w:rsid w:val="00C81225"/>
    <w:rsid w:val="00C81FF5"/>
    <w:rsid w:val="00C96C3A"/>
    <w:rsid w:val="00CA5DA1"/>
    <w:rsid w:val="00CB3980"/>
    <w:rsid w:val="00CC361C"/>
    <w:rsid w:val="00CD6E62"/>
    <w:rsid w:val="00CE3DB3"/>
    <w:rsid w:val="00CF1804"/>
    <w:rsid w:val="00CF1B5B"/>
    <w:rsid w:val="00CF4F54"/>
    <w:rsid w:val="00D07CB6"/>
    <w:rsid w:val="00D13EFD"/>
    <w:rsid w:val="00D234D9"/>
    <w:rsid w:val="00D24541"/>
    <w:rsid w:val="00D31FCA"/>
    <w:rsid w:val="00D36690"/>
    <w:rsid w:val="00D432FC"/>
    <w:rsid w:val="00D71576"/>
    <w:rsid w:val="00D753AF"/>
    <w:rsid w:val="00D93EC4"/>
    <w:rsid w:val="00D979EF"/>
    <w:rsid w:val="00DA4C49"/>
    <w:rsid w:val="00DB0974"/>
    <w:rsid w:val="00DB17F3"/>
    <w:rsid w:val="00DB6701"/>
    <w:rsid w:val="00DC6386"/>
    <w:rsid w:val="00DD037F"/>
    <w:rsid w:val="00DD4500"/>
    <w:rsid w:val="00DF3295"/>
    <w:rsid w:val="00DF399D"/>
    <w:rsid w:val="00DF5981"/>
    <w:rsid w:val="00E10446"/>
    <w:rsid w:val="00E12EE0"/>
    <w:rsid w:val="00E16814"/>
    <w:rsid w:val="00E35D84"/>
    <w:rsid w:val="00E45F5D"/>
    <w:rsid w:val="00E55548"/>
    <w:rsid w:val="00E611B9"/>
    <w:rsid w:val="00E64C1A"/>
    <w:rsid w:val="00E6659E"/>
    <w:rsid w:val="00EA3B00"/>
    <w:rsid w:val="00EB4BD3"/>
    <w:rsid w:val="00EC485A"/>
    <w:rsid w:val="00EC5869"/>
    <w:rsid w:val="00ED02FB"/>
    <w:rsid w:val="00EE7CC8"/>
    <w:rsid w:val="00F10833"/>
    <w:rsid w:val="00F20B45"/>
    <w:rsid w:val="00F31984"/>
    <w:rsid w:val="00F34DAA"/>
    <w:rsid w:val="00F43C31"/>
    <w:rsid w:val="00F5525E"/>
    <w:rsid w:val="00F62E3A"/>
    <w:rsid w:val="00F703DD"/>
    <w:rsid w:val="00F75CEF"/>
    <w:rsid w:val="00F81E04"/>
    <w:rsid w:val="00FA04B9"/>
    <w:rsid w:val="00FA1C34"/>
    <w:rsid w:val="00FA5B1B"/>
    <w:rsid w:val="00FD292F"/>
    <w:rsid w:val="00FE36F3"/>
    <w:rsid w:val="00FF04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te-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5CF"/>
    <w:pPr>
      <w:spacing w:after="200" w:line="276" w:lineRule="auto"/>
    </w:pPr>
    <w:rPr>
      <w:sz w:val="22"/>
      <w:szCs w:val="22"/>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3E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B3A3E"/>
    <w:pPr>
      <w:ind w:left="720"/>
      <w:contextualSpacing/>
    </w:pPr>
  </w:style>
  <w:style w:type="paragraph" w:styleId="NoSpacing">
    <w:name w:val="No Spacing"/>
    <w:uiPriority w:val="1"/>
    <w:qFormat/>
    <w:rsid w:val="00DC6386"/>
    <w:rPr>
      <w:sz w:val="22"/>
      <w:szCs w:val="22"/>
      <w:lang w:val="en-IN" w:eastAsia="en-IN" w:bidi="ar-SA"/>
    </w:rPr>
  </w:style>
  <w:style w:type="paragraph" w:styleId="BalloonText">
    <w:name w:val="Balloon Text"/>
    <w:basedOn w:val="Normal"/>
    <w:link w:val="BalloonTextChar"/>
    <w:uiPriority w:val="99"/>
    <w:semiHidden/>
    <w:unhideWhenUsed/>
    <w:rsid w:val="00956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56E"/>
    <w:rPr>
      <w:rFonts w:ascii="Tahoma" w:hAnsi="Tahoma" w:cs="Tahoma"/>
      <w:sz w:val="16"/>
      <w:szCs w:val="16"/>
    </w:rPr>
  </w:style>
  <w:style w:type="paragraph" w:customStyle="1" w:styleId="Default">
    <w:name w:val="Default"/>
    <w:rsid w:val="00C06D69"/>
    <w:pPr>
      <w:autoSpaceDE w:val="0"/>
      <w:autoSpaceDN w:val="0"/>
      <w:adjustRightInd w:val="0"/>
    </w:pPr>
    <w:rPr>
      <w:rFonts w:ascii="Bookman Old Style" w:hAnsi="Bookman Old Style" w:cs="Bookman Old Style"/>
      <w:color w:val="000000"/>
      <w:sz w:val="24"/>
      <w:szCs w:val="24"/>
    </w:rPr>
  </w:style>
</w:styles>
</file>

<file path=word/webSettings.xml><?xml version="1.0" encoding="utf-8"?>
<w:webSettings xmlns:r="http://schemas.openxmlformats.org/officeDocument/2006/relationships" xmlns:w="http://schemas.openxmlformats.org/wordprocessingml/2006/main">
  <w:divs>
    <w:div w:id="161705330">
      <w:bodyDiv w:val="1"/>
      <w:marLeft w:val="0"/>
      <w:marRight w:val="0"/>
      <w:marTop w:val="0"/>
      <w:marBottom w:val="0"/>
      <w:divBdr>
        <w:top w:val="none" w:sz="0" w:space="0" w:color="auto"/>
        <w:left w:val="none" w:sz="0" w:space="0" w:color="auto"/>
        <w:bottom w:val="none" w:sz="0" w:space="0" w:color="auto"/>
        <w:right w:val="none" w:sz="0" w:space="0" w:color="auto"/>
      </w:divBdr>
    </w:div>
    <w:div w:id="29171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YOGI VEMANA UNIVERSITY:: KADAPA</vt:lpstr>
    </vt:vector>
  </TitlesOfParts>
  <Company>Hewlett-Packard Company</Company>
  <LinksUpToDate>false</LinksUpToDate>
  <CharactersWithSpaces>5488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YOGI VEMANA UNIVERSITY:: KADAPA</dc:title>
  <dc:creator>admin</dc:creator>
  <cp:lastModifiedBy>Lepakshi's</cp:lastModifiedBy>
  <cp:revision>24</cp:revision>
  <cp:lastPrinted>2015-06-27T09:31:00Z</cp:lastPrinted>
  <dcterms:created xsi:type="dcterms:W3CDTF">2018-02-19T11:11:00Z</dcterms:created>
  <dcterms:modified xsi:type="dcterms:W3CDTF">2023-05-31T06:50:00Z</dcterms:modified>
</cp:coreProperties>
</file>